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Arial" w:hAnsi="Arial" w:eastAsia="新細明體" w:cs="Arial" w:eastAsiaTheme="minorEastAsia"/>
          <w:color w:val="FFFFFF" w:themeColor="background1"/>
          <w:sz w:val="44"/>
          <w:szCs w:val="44"/>
          <w:highlight w:val="black"/>
          <w:lang w:eastAsia="zh-TW"/>
        </w:rPr>
      </w:pPr>
      <w:r>
        <w:rPr>
          <w:rFonts w:eastAsia="新細明體" w:cs="Arial" w:eastAsiaTheme="minorEastAsia" w:ascii="Arial" w:hAnsi="Arial"/>
          <w:color w:val="FFFFFF" w:themeColor="background1"/>
          <w:sz w:val="44"/>
          <w:szCs w:val="44"/>
          <w:highlight w:val="black"/>
          <w:lang w:eastAsia="zh-TW"/>
        </w:rPr>
      </w:r>
    </w:p>
    <w:p>
      <w:pPr>
        <w:pStyle w:val="Normal"/>
        <w:spacing w:lineRule="auto" w:line="360"/>
        <w:jc w:val="center"/>
        <w:rPr>
          <w:sz w:val="96"/>
          <w:szCs w:val="96"/>
        </w:rPr>
      </w:pPr>
      <w:r>
        <w:rPr>
          <w:rFonts w:cs="Arial" w:ascii="Arial" w:hAnsi="Arial"/>
          <w:color w:val="FFFFFF" w:themeColor="background1"/>
          <w:sz w:val="96"/>
          <w:szCs w:val="96"/>
          <w:highlight w:val="black"/>
        </w:rPr>
        <w:t>AEROJUMP USERS MANUAL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pacing w:lineRule="auto" w:line="36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eastAsia="CIDFont+F1" w:cs="Arial" w:ascii="Arial" w:hAnsi="Arial"/>
          <w:b/>
          <w:kern w:val="0"/>
          <w:sz w:val="24"/>
          <w:szCs w:val="24"/>
          <w:lang w:eastAsia="zh-TW"/>
        </w:rPr>
        <w:t>HEAVY DUTY 12V/24V SWITCHABLE JUMP STARTER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Model A4800</w:t>
      </w:r>
    </w:p>
    <w:p>
      <w:pPr>
        <w:pStyle w:val="Normal"/>
        <w:widowControl/>
        <w:spacing w:lineRule="auto" w:line="360"/>
        <w:jc w:val="left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</w:r>
    </w:p>
    <w:p>
      <w:pPr>
        <w:pStyle w:val="Normal"/>
        <w:widowControl/>
        <w:spacing w:lineRule="auto" w:line="360"/>
        <w:jc w:val="left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 xml:space="preserve">Thank you for choosing the Aerojump </w:t>
      </w:r>
      <w:r>
        <w:rPr>
          <w:rFonts w:eastAsia="新細明體" w:cs="Arial" w:ascii="Arial" w:hAnsi="Arial" w:eastAsiaTheme="minorEastAsia"/>
          <w:szCs w:val="21"/>
          <w:lang w:eastAsia="zh-TW"/>
        </w:rPr>
        <w:t>Heavy duty 12V/24V switchable</w:t>
      </w:r>
      <w:r>
        <w:rPr>
          <w:rFonts w:cs="Arial" w:ascii="Arial" w:hAnsi="Arial"/>
          <w:szCs w:val="21"/>
        </w:rPr>
        <w:t xml:space="preserve"> Jump Starter. </w:t>
      </w:r>
    </w:p>
    <w:p>
      <w:pPr>
        <w:pStyle w:val="Normal"/>
        <w:widowControl/>
        <w:spacing w:lineRule="auto" w:line="360"/>
        <w:jc w:val="left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>Please read this user manual carefully before using the A</w:t>
      </w:r>
      <w:r>
        <w:rPr>
          <w:rFonts w:eastAsia="新細明體" w:cs="Arial" w:ascii="Arial" w:hAnsi="Arial" w:eastAsiaTheme="minorEastAsia"/>
          <w:szCs w:val="21"/>
          <w:lang w:eastAsia="zh-TW"/>
        </w:rPr>
        <w:t>4</w:t>
      </w:r>
      <w:r>
        <w:rPr>
          <w:rFonts w:cs="Arial" w:ascii="Arial" w:hAnsi="Arial"/>
          <w:szCs w:val="21"/>
        </w:rPr>
        <w:t xml:space="preserve">800 </w:t>
      </w:r>
    </w:p>
    <w:p>
      <w:pPr>
        <w:pStyle w:val="Normal"/>
        <w:widowControl/>
        <w:spacing w:lineRule="auto" w:line="360"/>
        <w:jc w:val="left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>Please follow the instructions strictly when you operate the A</w:t>
      </w:r>
      <w:r>
        <w:rPr>
          <w:rFonts w:eastAsia="新細明體" w:cs="Arial" w:ascii="Arial" w:hAnsi="Arial" w:eastAsiaTheme="minorEastAsia"/>
          <w:szCs w:val="21"/>
          <w:lang w:eastAsia="zh-TW"/>
        </w:rPr>
        <w:t>4</w:t>
      </w:r>
      <w:r>
        <w:rPr>
          <w:rFonts w:cs="Arial" w:ascii="Arial" w:hAnsi="Arial"/>
          <w:szCs w:val="21"/>
        </w:rPr>
        <w:t xml:space="preserve">800  </w:t>
      </w:r>
    </w:p>
    <w:p>
      <w:pPr>
        <w:pStyle w:val="Normal"/>
        <w:widowControl/>
        <w:spacing w:lineRule="auto" w:line="360"/>
        <w:jc w:val="left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>Please keep it handy for easy reference when using the A</w:t>
      </w:r>
      <w:r>
        <w:rPr>
          <w:rFonts w:eastAsia="新細明體" w:cs="Arial" w:ascii="Arial" w:hAnsi="Arial" w:eastAsiaTheme="minorEastAsia"/>
          <w:szCs w:val="21"/>
          <w:lang w:eastAsia="zh-TW"/>
        </w:rPr>
        <w:t>4</w:t>
      </w:r>
      <w:r>
        <w:rPr>
          <w:rFonts w:cs="Arial" w:ascii="Arial" w:hAnsi="Arial"/>
          <w:szCs w:val="21"/>
        </w:rPr>
        <w:t>800</w:t>
      </w:r>
    </w:p>
    <w:p>
      <w:pPr>
        <w:pStyle w:val="Normal"/>
        <w:widowControl/>
        <w:spacing w:lineRule="auto" w:line="360"/>
        <w:jc w:val="left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Cs w:val="21"/>
        </w:rPr>
      </w:pPr>
      <w:r>
        <w:rPr/>
        <w:drawing>
          <wp:inline distT="0" distB="0" distL="0" distR="0">
            <wp:extent cx="4518660" cy="3276600"/>
            <wp:effectExtent l="0" t="0" r="0" b="0"/>
            <wp:docPr id="1" name="圖片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</w:r>
    </w:p>
    <w:p>
      <w:pPr>
        <w:pStyle w:val="Normal"/>
        <w:spacing w:lineRule="auto" w:line="360"/>
        <w:rPr>
          <w:rFonts w:ascii="Arial" w:hAnsi="Arial" w:eastAsia="新細明體" w:cs="Arial" w:eastAsiaTheme="minorEastAsia"/>
          <w:szCs w:val="21"/>
          <w:lang w:eastAsia="zh-TW"/>
        </w:rPr>
      </w:pPr>
      <w:r>
        <w:rPr>
          <w:rFonts w:eastAsia="新細明體" w:cs="Arial" w:eastAsiaTheme="minorEastAsia" w:ascii="Arial" w:hAnsi="Arial"/>
          <w:szCs w:val="21"/>
          <w:lang w:eastAsia="zh-TW"/>
        </w:rPr>
      </w:r>
    </w:p>
    <w:p>
      <w:pPr>
        <w:pStyle w:val="Normal"/>
        <w:spacing w:lineRule="auto" w:line="360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</w:r>
    </w:p>
    <w:p>
      <w:pPr>
        <w:pStyle w:val="Normal"/>
        <w:spacing w:lineRule="auto" w:line="360"/>
        <w:rPr>
          <w:rFonts w:ascii="Arial" w:hAnsi="Arial" w:eastAsia="新細明體" w:cs="Arial" w:eastAsiaTheme="minorEastAsia"/>
          <w:szCs w:val="21"/>
          <w:lang w:eastAsia="zh-TW"/>
        </w:rPr>
      </w:pPr>
      <w:r>
        <w:rPr>
          <w:rFonts w:eastAsia="新細明體" w:cs="Arial" w:eastAsiaTheme="minorEastAsia" w:ascii="Arial" w:hAnsi="Arial"/>
          <w:szCs w:val="21"/>
          <w:lang w:eastAsia="zh-TW"/>
        </w:rPr>
      </w:r>
    </w:p>
    <w:p>
      <w:pPr>
        <w:pStyle w:val="Normal"/>
        <w:spacing w:lineRule="auto" w:line="360"/>
        <w:rPr>
          <w:rFonts w:ascii="Arial" w:hAnsi="Arial" w:eastAsia="新細明體" w:cs="Arial" w:eastAsiaTheme="minorEastAsia"/>
          <w:szCs w:val="21"/>
          <w:lang w:eastAsia="zh-TW"/>
        </w:rPr>
      </w:pPr>
      <w:r>
        <w:rPr>
          <w:rFonts w:eastAsia="新細明體" w:cs="Arial" w:eastAsiaTheme="minorEastAsia" w:ascii="Arial" w:hAnsi="Arial"/>
          <w:szCs w:val="21"/>
          <w:lang w:eastAsia="zh-TW"/>
        </w:rPr>
      </w:r>
    </w:p>
    <w:p>
      <w:pPr>
        <w:pStyle w:val="Normal"/>
        <w:spacing w:lineRule="auto" w:line="360"/>
        <w:rPr>
          <w:rFonts w:ascii="Arial" w:hAnsi="Arial" w:eastAsia="新細明體" w:cs="Arial" w:eastAsiaTheme="minorEastAsia"/>
          <w:szCs w:val="21"/>
          <w:lang w:eastAsia="zh-TW"/>
        </w:rPr>
      </w:pPr>
      <w:r>
        <w:rPr>
          <w:rFonts w:eastAsia="新細明體" w:cs="Arial" w:eastAsiaTheme="minorEastAsia" w:ascii="Arial" w:hAnsi="Arial"/>
          <w:szCs w:val="21"/>
          <w:lang w:eastAsia="zh-TW"/>
        </w:rPr>
      </w:r>
    </w:p>
    <w:p>
      <w:pPr>
        <w:pStyle w:val="Normal"/>
        <w:jc w:val="center"/>
        <w:rPr>
          <w:rFonts w:ascii="Arial-BoldMT" w:hAnsi="Arial-BoldMT" w:eastAsia="Arial-BoldMT" w:cs="Arial-BoldMT"/>
          <w:b/>
          <w:b/>
          <w:bCs/>
          <w:kern w:val="0"/>
          <w:sz w:val="28"/>
          <w:szCs w:val="28"/>
          <w:lang w:eastAsia="zh-TW"/>
        </w:rPr>
      </w:pPr>
      <w:r>
        <w:rPr>
          <w:rFonts w:eastAsia="Arial-BoldMT" w:cs="Arial-BoldMT" w:ascii="Arial-BoldMT" w:hAnsi="Arial-BoldMT"/>
          <w:b/>
          <w:bCs/>
          <w:kern w:val="0"/>
          <w:sz w:val="28"/>
          <w:szCs w:val="28"/>
          <w:lang w:eastAsia="zh-TW"/>
        </w:rPr>
      </w:r>
    </w:p>
    <w:p>
      <w:pPr>
        <w:pStyle w:val="Normal"/>
        <w:jc w:val="center"/>
        <w:rPr>
          <w:rFonts w:ascii="Arial" w:hAnsi="Arial" w:eastAsia="Arial-BoldMT" w:cs="Arial"/>
          <w:b/>
          <w:b/>
          <w:bCs/>
          <w:kern w:val="0"/>
          <w:sz w:val="32"/>
          <w:szCs w:val="32"/>
          <w:lang w:eastAsia="zh-TW"/>
        </w:rPr>
      </w:pPr>
      <w:r>
        <w:rPr>
          <w:rFonts w:eastAsia="Arial-BoldMT" w:cs="Arial" w:ascii="Arial" w:hAnsi="Arial"/>
          <w:b/>
          <w:bCs/>
          <w:kern w:val="0"/>
          <w:sz w:val="32"/>
          <w:szCs w:val="32"/>
          <w:lang w:eastAsia="zh-TW"/>
        </w:rPr>
        <w:t>CONTENTS</w:t>
      </w:r>
    </w:p>
    <w:p>
      <w:pPr>
        <w:pStyle w:val="ListParagraph"/>
        <w:numPr>
          <w:ilvl w:val="0"/>
          <w:numId w:val="1"/>
        </w:numPr>
        <w:jc w:val="left"/>
        <w:rPr>
          <w:rFonts w:ascii="ArialMT" w:hAnsi="ArialMT" w:eastAsia="ArialMT" w:cs="ArialMT"/>
          <w:kern w:val="0"/>
          <w:sz w:val="28"/>
          <w:szCs w:val="28"/>
          <w:lang w:eastAsia="zh-TW"/>
        </w:rPr>
      </w:pPr>
      <w:r>
        <w:rPr>
          <w:rFonts w:eastAsia="ArialMT" w:cs="ArialMT" w:ascii="ArialMT" w:hAnsi="ArialMT"/>
          <w:kern w:val="0"/>
          <w:sz w:val="28"/>
          <w:szCs w:val="28"/>
          <w:lang w:eastAsia="zh-TW"/>
        </w:rPr>
        <w:t>Important Notes:</w:t>
      </w:r>
      <w:r>
        <w:rPr>
          <w:rFonts w:eastAsia="TimesNewRomanPSMT" w:cs="TimesNewRomanPSMT" w:ascii="TimesNewRomanPSMT" w:hAnsi="TimesNewRomanPSMT"/>
          <w:kern w:val="0"/>
          <w:sz w:val="28"/>
          <w:szCs w:val="28"/>
          <w:lang w:eastAsia="zh-TW"/>
        </w:rPr>
        <w:t>......................................................................</w:t>
      </w:r>
      <w:r>
        <w:rPr>
          <w:rFonts w:eastAsia="ArialMT" w:cs="ArialMT" w:ascii="ArialMT" w:hAnsi="ArialMT"/>
          <w:kern w:val="0"/>
          <w:sz w:val="28"/>
          <w:szCs w:val="28"/>
          <w:lang w:eastAsia="zh-TW"/>
        </w:rPr>
        <w:t xml:space="preserve"> 2</w:t>
      </w:r>
    </w:p>
    <w:p>
      <w:pPr>
        <w:pStyle w:val="ListParagraph"/>
        <w:numPr>
          <w:ilvl w:val="0"/>
          <w:numId w:val="1"/>
        </w:numPr>
        <w:jc w:val="left"/>
        <w:rPr>
          <w:rFonts w:ascii="ArialMT" w:hAnsi="ArialMT" w:eastAsia="ArialMT" w:cs="ArialMT"/>
          <w:kern w:val="0"/>
          <w:sz w:val="28"/>
          <w:szCs w:val="28"/>
          <w:lang w:eastAsia="zh-TW"/>
        </w:rPr>
      </w:pPr>
      <w:r>
        <w:rPr>
          <w:rFonts w:eastAsia="ArialMT" w:cs="ArialMT" w:ascii="ArialMT" w:hAnsi="ArialMT"/>
          <w:kern w:val="0"/>
          <w:sz w:val="28"/>
          <w:szCs w:val="28"/>
          <w:lang w:eastAsia="zh-TW"/>
        </w:rPr>
        <w:t>A4800 Layout:.</w:t>
      </w:r>
      <w:r>
        <w:rPr>
          <w:rFonts w:eastAsia="TimesNewRomanPSMT" w:cs="TimesNewRomanPSMT" w:ascii="TimesNewRomanPSMT" w:hAnsi="TimesNewRomanPSMT"/>
          <w:kern w:val="0"/>
          <w:sz w:val="28"/>
          <w:szCs w:val="28"/>
          <w:lang w:eastAsia="zh-TW"/>
        </w:rPr>
        <w:t>............................................................................</w:t>
      </w:r>
      <w:r>
        <w:rPr>
          <w:rFonts w:eastAsia="ArialMT" w:cs="ArialMT" w:ascii="ArialMT" w:hAnsi="ArialMT"/>
          <w:kern w:val="0"/>
          <w:sz w:val="28"/>
          <w:szCs w:val="28"/>
          <w:lang w:eastAsia="zh-TW"/>
        </w:rPr>
        <w:t>3</w:t>
      </w:r>
    </w:p>
    <w:p>
      <w:pPr>
        <w:pStyle w:val="ListParagraph"/>
        <w:numPr>
          <w:ilvl w:val="0"/>
          <w:numId w:val="1"/>
        </w:numPr>
        <w:jc w:val="left"/>
        <w:rPr>
          <w:rFonts w:ascii="ArialMT" w:hAnsi="ArialMT" w:eastAsia="ArialMT" w:cs="ArialMT"/>
          <w:kern w:val="0"/>
          <w:sz w:val="28"/>
          <w:szCs w:val="28"/>
          <w:lang w:eastAsia="zh-TW"/>
        </w:rPr>
      </w:pPr>
      <w:r>
        <w:rPr>
          <w:rFonts w:eastAsia="ArialMT" w:cs="ArialMT" w:ascii="ArialMT" w:hAnsi="ArialMT"/>
          <w:kern w:val="0"/>
          <w:sz w:val="28"/>
          <w:szCs w:val="28"/>
          <w:lang w:eastAsia="zh-TW"/>
        </w:rPr>
        <w:t>Specifications</w:t>
      </w:r>
      <w:r>
        <w:rPr>
          <w:rFonts w:eastAsia="TimesNewRomanPSMT" w:cs="TimesNewRomanPSMT" w:ascii="TimesNewRomanPSMT" w:hAnsi="TimesNewRomanPSMT"/>
          <w:kern w:val="0"/>
          <w:sz w:val="28"/>
          <w:szCs w:val="28"/>
          <w:lang w:eastAsia="zh-TW"/>
        </w:rPr>
        <w:t>..............................................................................</w:t>
      </w:r>
      <w:r>
        <w:rPr>
          <w:rFonts w:eastAsia="ArialMT" w:cs="ArialMT" w:ascii="ArialMT" w:hAnsi="ArialMT"/>
          <w:kern w:val="0"/>
          <w:sz w:val="28"/>
          <w:szCs w:val="28"/>
          <w:lang w:eastAsia="zh-TW"/>
        </w:rPr>
        <w:t>4</w:t>
      </w:r>
    </w:p>
    <w:p>
      <w:pPr>
        <w:pStyle w:val="ListParagraph"/>
        <w:numPr>
          <w:ilvl w:val="0"/>
          <w:numId w:val="1"/>
        </w:numPr>
        <w:jc w:val="left"/>
        <w:rPr>
          <w:rFonts w:ascii="ArialMT" w:hAnsi="ArialMT" w:eastAsia="ArialMT" w:cs="ArialMT"/>
          <w:kern w:val="0"/>
          <w:sz w:val="28"/>
          <w:szCs w:val="28"/>
          <w:lang w:eastAsia="zh-TW"/>
        </w:rPr>
      </w:pPr>
      <w:r>
        <w:rPr>
          <w:rFonts w:eastAsia="ArialMT" w:cs="ArialMT" w:ascii="ArialMT" w:hAnsi="ArialMT"/>
          <w:kern w:val="0"/>
          <w:sz w:val="28"/>
          <w:szCs w:val="28"/>
          <w:lang w:eastAsia="zh-TW"/>
        </w:rPr>
        <w:t>Operation Guidance.</w:t>
      </w:r>
      <w:r>
        <w:rPr>
          <w:rFonts w:eastAsia="TimesNewRomanPSMT" w:cs="TimesNewRomanPSMT" w:ascii="TimesNewRomanPSMT" w:hAnsi="TimesNewRomanPSMT"/>
          <w:kern w:val="0"/>
          <w:sz w:val="28"/>
          <w:szCs w:val="28"/>
          <w:lang w:eastAsia="zh-TW"/>
        </w:rPr>
        <w:t>...................................................</w:t>
      </w:r>
      <w:r>
        <w:rPr>
          <w:rFonts w:eastAsia="TimesNewRoman" w:cs="TimesNewRoman" w:ascii="TimesNewRoman" w:hAnsi="TimesNewRoman"/>
          <w:kern w:val="0"/>
          <w:sz w:val="28"/>
          <w:szCs w:val="28"/>
          <w:lang w:eastAsia="zh-TW"/>
        </w:rPr>
        <w:t>..............</w:t>
      </w:r>
      <w:r>
        <w:rPr>
          <w:rFonts w:eastAsia="ArialMT" w:cs="ArialMT" w:ascii="ArialMT" w:hAnsi="ArialMT"/>
          <w:kern w:val="0"/>
          <w:sz w:val="28"/>
          <w:szCs w:val="28"/>
          <w:lang w:eastAsia="zh-TW"/>
        </w:rPr>
        <w:t>4</w:t>
      </w:r>
    </w:p>
    <w:p>
      <w:pPr>
        <w:pStyle w:val="Normal"/>
        <w:spacing w:lineRule="exact" w:line="360"/>
        <w:ind w:left="210" w:firstLine="185"/>
        <w:jc w:val="left"/>
        <w:rPr>
          <w:rFonts w:ascii="ArialMT" w:hAnsi="ArialMT" w:eastAsia="ArialMT" w:cs="ArialMT"/>
          <w:kern w:val="0"/>
          <w:sz w:val="28"/>
          <w:szCs w:val="28"/>
          <w:lang w:eastAsia="zh-TW"/>
        </w:rPr>
      </w:pPr>
      <w:r>
        <w:rPr>
          <w:rFonts w:eastAsia="ArialMT" w:cs="ArialMT" w:ascii="ArialMT" w:hAnsi="ArialMT"/>
          <w:kern w:val="0"/>
          <w:sz w:val="28"/>
          <w:szCs w:val="28"/>
          <w:lang w:eastAsia="zh-TW"/>
        </w:rPr>
        <w:t>A. Jump-starting 12V and 24V engines</w:t>
      </w:r>
      <w:r>
        <w:rPr>
          <w:rFonts w:eastAsia="TimesNewRomanPSMT" w:cs="TimesNewRomanPSMT" w:ascii="TimesNewRomanPSMT" w:hAnsi="TimesNewRomanPSMT"/>
          <w:kern w:val="0"/>
          <w:sz w:val="28"/>
          <w:szCs w:val="28"/>
          <w:lang w:eastAsia="zh-TW"/>
        </w:rPr>
        <w:t>.................................</w:t>
      </w:r>
      <w:r>
        <w:rPr>
          <w:rFonts w:eastAsia="ArialMT" w:cs="ArialMT" w:ascii="ArialMT" w:hAnsi="ArialMT"/>
          <w:kern w:val="0"/>
          <w:sz w:val="28"/>
          <w:szCs w:val="28"/>
          <w:lang w:eastAsia="zh-TW"/>
        </w:rPr>
        <w:t>4</w:t>
      </w:r>
    </w:p>
    <w:p>
      <w:pPr>
        <w:pStyle w:val="Normal"/>
        <w:spacing w:lineRule="exact" w:line="360"/>
        <w:ind w:left="210" w:firstLine="185"/>
        <w:jc w:val="left"/>
        <w:rPr>
          <w:rFonts w:ascii="ArialMT" w:hAnsi="ArialMT" w:eastAsia="ArialMT" w:cs="ArialMT"/>
          <w:kern w:val="0"/>
          <w:sz w:val="28"/>
          <w:szCs w:val="28"/>
          <w:lang w:eastAsia="zh-TW"/>
        </w:rPr>
      </w:pPr>
      <w:r>
        <w:rPr>
          <w:rFonts w:eastAsia="ArialMT" w:cs="ArialMT" w:ascii="ArialMT" w:hAnsi="ArialMT"/>
          <w:kern w:val="0"/>
          <w:sz w:val="28"/>
          <w:szCs w:val="28"/>
          <w:lang w:eastAsia="zh-TW"/>
        </w:rPr>
        <w:t>B. Charging Electronic Devices</w:t>
      </w:r>
      <w:r>
        <w:rPr>
          <w:rFonts w:eastAsia="TimesNewRomanPSMT" w:cs="TimesNewRomanPSMT" w:ascii="TimesNewRomanPSMT" w:hAnsi="TimesNewRomanPSMT"/>
          <w:kern w:val="0"/>
          <w:sz w:val="28"/>
          <w:szCs w:val="28"/>
          <w:lang w:eastAsia="zh-TW"/>
        </w:rPr>
        <w:t>...............................................</w:t>
      </w:r>
      <w:r>
        <w:rPr>
          <w:rFonts w:eastAsia="TimesNewRomanPSMT" w:cs="TimesNewRomanPSMT" w:ascii="TimesNewRomanPSMT" w:hAnsi="TimesNewRomanPSMT"/>
          <w:kern w:val="0"/>
          <w:sz w:val="16"/>
          <w:szCs w:val="16"/>
          <w:lang w:eastAsia="zh-TW"/>
        </w:rPr>
        <w:t xml:space="preserve"> </w:t>
      </w:r>
      <w:r>
        <w:rPr>
          <w:rFonts w:eastAsia="ArialMT" w:cs="ArialMT" w:ascii="ArialMT" w:hAnsi="ArialMT"/>
          <w:kern w:val="0"/>
          <w:sz w:val="28"/>
          <w:szCs w:val="28"/>
          <w:lang w:eastAsia="zh-TW"/>
        </w:rPr>
        <w:t>6</w:t>
      </w:r>
    </w:p>
    <w:p>
      <w:pPr>
        <w:pStyle w:val="Normal"/>
        <w:spacing w:lineRule="exact" w:line="360"/>
        <w:ind w:left="210" w:firstLine="185"/>
        <w:jc w:val="left"/>
        <w:rPr>
          <w:rFonts w:ascii="ArialMT" w:hAnsi="ArialMT" w:eastAsia="ArialMT" w:cs="ArialMT"/>
          <w:kern w:val="0"/>
          <w:sz w:val="28"/>
          <w:szCs w:val="28"/>
          <w:lang w:eastAsia="zh-TW"/>
        </w:rPr>
      </w:pPr>
      <w:r>
        <w:rPr>
          <w:rFonts w:eastAsia="ArialMT" w:cs="ArialMT" w:ascii="ArialMT" w:hAnsi="ArialMT"/>
          <w:kern w:val="0"/>
          <w:sz w:val="28"/>
          <w:szCs w:val="28"/>
          <w:lang w:eastAsia="zh-TW"/>
        </w:rPr>
        <w:t>C. Using the COB Lights</w:t>
      </w:r>
      <w:r>
        <w:rPr>
          <w:rFonts w:eastAsia="TimesNewRomanPSMT" w:cs="TimesNewRomanPSMT" w:ascii="TimesNewRomanPSMT" w:hAnsi="TimesNewRomanPSMT"/>
          <w:kern w:val="0"/>
          <w:sz w:val="28"/>
          <w:szCs w:val="28"/>
          <w:lang w:eastAsia="zh-TW"/>
        </w:rPr>
        <w:t>............................................................</w:t>
      </w:r>
      <w:r>
        <w:rPr>
          <w:rFonts w:eastAsia="ArialMT" w:cs="ArialMT" w:ascii="ArialMT" w:hAnsi="ArialMT"/>
          <w:kern w:val="0"/>
          <w:sz w:val="28"/>
          <w:szCs w:val="28"/>
          <w:lang w:eastAsia="zh-TW"/>
        </w:rPr>
        <w:t>6</w:t>
      </w:r>
    </w:p>
    <w:p>
      <w:pPr>
        <w:pStyle w:val="Normal"/>
        <w:spacing w:lineRule="exact" w:line="360"/>
        <w:ind w:firstLine="93"/>
        <w:jc w:val="left"/>
        <w:rPr>
          <w:rFonts w:ascii="ArialMT" w:hAnsi="ArialMT" w:eastAsia="ArialMT" w:cs="ArialMT"/>
          <w:kern w:val="0"/>
          <w:sz w:val="28"/>
          <w:szCs w:val="28"/>
          <w:lang w:eastAsia="zh-TW"/>
        </w:rPr>
      </w:pPr>
      <w:r>
        <w:rPr>
          <w:rFonts w:eastAsia="ArialMT" w:cs="ArialMT" w:ascii="ArialMT" w:hAnsi="ArialMT"/>
          <w:kern w:val="0"/>
          <w:sz w:val="28"/>
          <w:szCs w:val="28"/>
          <w:lang w:eastAsia="zh-TW"/>
        </w:rPr>
      </w:r>
    </w:p>
    <w:p>
      <w:pPr>
        <w:pStyle w:val="ListParagraph"/>
        <w:numPr>
          <w:ilvl w:val="0"/>
          <w:numId w:val="1"/>
        </w:numPr>
        <w:jc w:val="left"/>
        <w:rPr>
          <w:rFonts w:ascii="ArialMT" w:hAnsi="ArialMT" w:eastAsia="ArialMT" w:cs="ArialMT"/>
          <w:kern w:val="0"/>
          <w:sz w:val="28"/>
          <w:szCs w:val="28"/>
          <w:lang w:eastAsia="zh-TW"/>
        </w:rPr>
      </w:pPr>
      <w:r>
        <w:rPr>
          <w:rFonts w:eastAsia="ArialMT" w:cs="ArialMT" w:ascii="ArialMT" w:hAnsi="ArialMT"/>
          <w:kern w:val="0"/>
          <w:sz w:val="28"/>
          <w:szCs w:val="28"/>
          <w:lang w:eastAsia="zh-TW"/>
        </w:rPr>
        <w:t>Maintaining the A4800……………...</w:t>
      </w:r>
      <w:r>
        <w:rPr>
          <w:rFonts w:eastAsia="TimesNewRomanPSMT" w:cs="TimesNewRomanPSMT" w:ascii="TimesNewRomanPSMT" w:hAnsi="TimesNewRomanPSMT"/>
          <w:kern w:val="0"/>
          <w:sz w:val="28"/>
          <w:szCs w:val="28"/>
          <w:lang w:eastAsia="zh-TW"/>
        </w:rPr>
        <w:t>............</w:t>
      </w:r>
      <w:r>
        <w:rPr>
          <w:rFonts w:eastAsia="TimesNewRoman" w:cs="TimesNewRoman" w:ascii="TimesNewRoman" w:hAnsi="TimesNewRoman"/>
          <w:kern w:val="0"/>
          <w:sz w:val="28"/>
          <w:szCs w:val="28"/>
          <w:lang w:eastAsia="zh-TW"/>
        </w:rPr>
        <w:t>......</w:t>
      </w:r>
      <w:r>
        <w:rPr>
          <w:rFonts w:eastAsia="TimesNewRomanPSMT" w:cs="TimesNewRomanPSMT" w:ascii="TimesNewRomanPSMT" w:hAnsi="TimesNewRomanPSMT"/>
          <w:kern w:val="0"/>
          <w:sz w:val="28"/>
          <w:szCs w:val="28"/>
          <w:lang w:eastAsia="zh-TW"/>
        </w:rPr>
        <w:t>..................</w:t>
      </w:r>
      <w:r>
        <w:rPr>
          <w:rFonts w:eastAsia="TimesNewRomanPSMT" w:cs="TimesNewRomanPSMT" w:ascii="TimesNewRomanPSMT" w:hAnsi="TimesNewRomanPSMT"/>
          <w:kern w:val="0"/>
          <w:sz w:val="16"/>
          <w:szCs w:val="16"/>
          <w:lang w:eastAsia="zh-TW"/>
        </w:rPr>
        <w:t xml:space="preserve"> </w:t>
      </w:r>
      <w:r>
        <w:rPr>
          <w:rFonts w:eastAsia="ArialMT" w:cs="ArialMT" w:ascii="ArialMT" w:hAnsi="ArialMT"/>
          <w:kern w:val="0"/>
          <w:sz w:val="28"/>
          <w:szCs w:val="28"/>
          <w:lang w:eastAsia="zh-TW"/>
        </w:rPr>
        <w:t>6</w:t>
      </w:r>
    </w:p>
    <w:p>
      <w:pPr>
        <w:pStyle w:val="Normal"/>
        <w:spacing w:lineRule="exact" w:line="360"/>
        <w:ind w:left="210" w:firstLine="185"/>
        <w:jc w:val="left"/>
        <w:rPr>
          <w:rFonts w:ascii="ArialMT" w:hAnsi="ArialMT" w:eastAsia="ArialMT" w:cs="ArialMT"/>
          <w:kern w:val="0"/>
          <w:sz w:val="28"/>
          <w:szCs w:val="28"/>
          <w:lang w:eastAsia="zh-TW"/>
        </w:rPr>
      </w:pPr>
      <w:r>
        <w:rPr>
          <w:rFonts w:eastAsia="ArialMT" w:cs="ArialMT" w:ascii="ArialMT" w:hAnsi="ArialMT"/>
          <w:kern w:val="0"/>
          <w:sz w:val="28"/>
          <w:szCs w:val="28"/>
          <w:lang w:eastAsia="zh-TW"/>
        </w:rPr>
        <w:t>A. Charging the A4800</w:t>
      </w:r>
      <w:r>
        <w:rPr>
          <w:rFonts w:eastAsia="TimesNewRomanPSMT" w:cs="TimesNewRomanPSMT" w:ascii="TimesNewRomanPSMT" w:hAnsi="TimesNewRomanPSMT"/>
          <w:kern w:val="0"/>
          <w:sz w:val="28"/>
          <w:szCs w:val="28"/>
          <w:lang w:eastAsia="zh-TW"/>
        </w:rPr>
        <w:t>..............................................................</w:t>
      </w:r>
      <w:r>
        <w:rPr>
          <w:rFonts w:eastAsia="TimesNewRomanPSMT" w:cs="TimesNewRomanPSMT" w:ascii="TimesNewRomanPSMT" w:hAnsi="TimesNewRomanPSMT"/>
          <w:kern w:val="0"/>
          <w:sz w:val="16"/>
          <w:szCs w:val="16"/>
          <w:lang w:eastAsia="zh-TW"/>
        </w:rPr>
        <w:t xml:space="preserve"> </w:t>
      </w:r>
      <w:r>
        <w:rPr>
          <w:rFonts w:eastAsia="ArialMT" w:cs="ArialMT" w:ascii="ArialMT" w:hAnsi="ArialMT"/>
          <w:kern w:val="0"/>
          <w:sz w:val="28"/>
          <w:szCs w:val="28"/>
          <w:lang w:eastAsia="zh-TW"/>
        </w:rPr>
        <w:t>6</w:t>
      </w:r>
    </w:p>
    <w:p>
      <w:pPr>
        <w:pStyle w:val="Normal"/>
        <w:spacing w:lineRule="exact" w:line="360"/>
        <w:ind w:left="210" w:firstLine="185"/>
        <w:jc w:val="left"/>
        <w:rPr>
          <w:rFonts w:ascii="ArialMT" w:hAnsi="ArialMT" w:eastAsia="ArialMT" w:cs="ArialMT"/>
          <w:kern w:val="0"/>
          <w:sz w:val="28"/>
          <w:szCs w:val="28"/>
          <w:lang w:eastAsia="zh-TW"/>
        </w:rPr>
      </w:pPr>
      <w:r>
        <w:rPr>
          <w:rFonts w:eastAsia="ArialMT" w:cs="ArialMT" w:ascii="ArialMT" w:hAnsi="ArialMT"/>
          <w:kern w:val="0"/>
          <w:sz w:val="28"/>
          <w:szCs w:val="28"/>
          <w:lang w:eastAsia="zh-TW"/>
        </w:rPr>
        <w:t>B. Storing the A4800</w:t>
      </w:r>
      <w:r>
        <w:rPr>
          <w:rFonts w:eastAsia="TimesNewRomanPSMT" w:cs="TimesNewRomanPSMT" w:ascii="TimesNewRomanPSMT" w:hAnsi="TimesNewRomanPSMT"/>
          <w:kern w:val="0"/>
          <w:sz w:val="28"/>
          <w:szCs w:val="28"/>
          <w:lang w:eastAsia="zh-TW"/>
        </w:rPr>
        <w:t>..................................................................</w:t>
      </w:r>
      <w:r>
        <w:rPr>
          <w:rFonts w:eastAsia="TimesNewRomanPSMT" w:cs="TimesNewRomanPSMT" w:ascii="TimesNewRomanPSMT" w:hAnsi="TimesNewRomanPSMT"/>
          <w:kern w:val="0"/>
          <w:sz w:val="22"/>
          <w:szCs w:val="22"/>
          <w:lang w:eastAsia="zh-TW"/>
        </w:rPr>
        <w:t xml:space="preserve"> </w:t>
      </w:r>
      <w:r>
        <w:rPr>
          <w:rFonts w:eastAsia="ArialMT" w:cs="ArialMT" w:ascii="ArialMT" w:hAnsi="ArialMT"/>
          <w:kern w:val="0"/>
          <w:sz w:val="28"/>
          <w:szCs w:val="28"/>
          <w:lang w:eastAsia="zh-TW"/>
        </w:rPr>
        <w:t>7</w:t>
      </w:r>
    </w:p>
    <w:p>
      <w:pPr>
        <w:pStyle w:val="Normal"/>
        <w:spacing w:lineRule="exact" w:line="360"/>
        <w:ind w:firstLine="93"/>
        <w:jc w:val="left"/>
        <w:rPr>
          <w:rFonts w:ascii="ArialMT" w:hAnsi="ArialMT" w:eastAsia="ArialMT" w:cs="ArialMT"/>
          <w:kern w:val="0"/>
          <w:sz w:val="28"/>
          <w:szCs w:val="28"/>
          <w:lang w:eastAsia="zh-TW"/>
        </w:rPr>
      </w:pPr>
      <w:r>
        <w:rPr>
          <w:rFonts w:eastAsia="ArialMT" w:cs="ArialMT" w:ascii="ArialMT" w:hAnsi="ArialMT"/>
          <w:kern w:val="0"/>
          <w:sz w:val="28"/>
          <w:szCs w:val="28"/>
          <w:lang w:eastAsia="zh-TW"/>
        </w:rPr>
      </w:r>
    </w:p>
    <w:p>
      <w:pPr>
        <w:pStyle w:val="ListParagraph"/>
        <w:numPr>
          <w:ilvl w:val="0"/>
          <w:numId w:val="1"/>
        </w:numPr>
        <w:jc w:val="left"/>
        <w:rPr>
          <w:rFonts w:ascii="ArialMT" w:hAnsi="ArialMT" w:eastAsia="ArialMT" w:cs="ArialMT"/>
          <w:kern w:val="0"/>
          <w:sz w:val="28"/>
          <w:szCs w:val="28"/>
          <w:lang w:eastAsia="zh-TW"/>
        </w:rPr>
      </w:pPr>
      <w:r>
        <w:rPr>
          <w:rFonts w:eastAsia="ArialMT" w:cs="ArialMT" w:ascii="ArialMT" w:hAnsi="ArialMT"/>
          <w:kern w:val="0"/>
          <w:sz w:val="28"/>
          <w:szCs w:val="28"/>
          <w:lang w:eastAsia="zh-TW"/>
        </w:rPr>
        <w:t>Toxic and harmful substances</w:t>
      </w:r>
      <w:r>
        <w:rPr>
          <w:rFonts w:eastAsia="TimesNewRomanPSMT" w:cs="TimesNewRomanPSMT" w:ascii="TimesNewRomanPSMT" w:hAnsi="TimesNewRomanPSMT"/>
          <w:kern w:val="0"/>
          <w:sz w:val="28"/>
          <w:szCs w:val="28"/>
          <w:lang w:eastAsia="zh-TW"/>
        </w:rPr>
        <w:t>.................................................</w:t>
      </w:r>
      <w:r>
        <w:rPr>
          <w:rFonts w:eastAsia="ArialMT" w:cs="ArialMT" w:ascii="ArialMT" w:hAnsi="ArialMT"/>
          <w:kern w:val="0"/>
          <w:sz w:val="28"/>
          <w:szCs w:val="28"/>
          <w:lang w:eastAsia="zh-TW"/>
        </w:rPr>
        <w:t>7</w:t>
      </w:r>
    </w:p>
    <w:p>
      <w:pPr>
        <w:pStyle w:val="ListParagraph"/>
        <w:numPr>
          <w:ilvl w:val="0"/>
          <w:numId w:val="1"/>
        </w:numPr>
        <w:jc w:val="left"/>
        <w:rPr>
          <w:rFonts w:ascii="ArialMT" w:hAnsi="ArialMT" w:eastAsia="ArialMT" w:cs="ArialMT"/>
          <w:kern w:val="0"/>
          <w:sz w:val="28"/>
          <w:szCs w:val="28"/>
          <w:lang w:eastAsia="zh-TW"/>
        </w:rPr>
      </w:pPr>
      <w:r>
        <w:rPr>
          <w:rFonts w:eastAsia="ArialMT" w:cs="ArialMT" w:ascii="ArialMT" w:hAnsi="ArialMT"/>
          <w:kern w:val="0"/>
          <w:sz w:val="28"/>
          <w:szCs w:val="28"/>
          <w:lang w:eastAsia="zh-TW"/>
        </w:rPr>
        <w:t>Warning</w:t>
      </w:r>
      <w:r>
        <w:rPr>
          <w:rFonts w:eastAsia="TimesNewRomanPSMT" w:cs="TimesNewRomanPSMT" w:ascii="TimesNewRomanPSMT" w:hAnsi="TimesNewRomanPSMT"/>
          <w:kern w:val="0"/>
          <w:sz w:val="28"/>
          <w:szCs w:val="28"/>
          <w:lang w:eastAsia="zh-TW"/>
        </w:rPr>
        <w:t>........................................................................................</w:t>
      </w:r>
      <w:r>
        <w:rPr>
          <w:rFonts w:eastAsia="ArialMT" w:cs="ArialMT" w:ascii="ArialMT" w:hAnsi="ArialMT"/>
          <w:kern w:val="0"/>
          <w:sz w:val="28"/>
          <w:szCs w:val="28"/>
          <w:lang w:eastAsia="zh-TW"/>
        </w:rPr>
        <w:t xml:space="preserve"> 8</w:t>
      </w:r>
    </w:p>
    <w:p>
      <w:pPr>
        <w:pStyle w:val="ListParagraph"/>
        <w:numPr>
          <w:ilvl w:val="0"/>
          <w:numId w:val="1"/>
        </w:numPr>
        <w:spacing w:lineRule="auto" w:line="360"/>
        <w:ind w:left="480" w:right="-57" w:hanging="480"/>
        <w:rPr>
          <w:rFonts w:ascii="Arial" w:hAnsi="Arial" w:eastAsia="新細明體" w:cs="Arial" w:eastAsiaTheme="minorEastAsia"/>
          <w:szCs w:val="21"/>
          <w:lang w:eastAsia="zh-TW"/>
        </w:rPr>
      </w:pPr>
      <w:r>
        <w:rPr>
          <w:rFonts w:eastAsia="ArialMT" w:cs="ArialMT" w:ascii="ArialMT" w:hAnsi="ArialMT"/>
          <w:kern w:val="0"/>
          <w:sz w:val="28"/>
          <w:szCs w:val="28"/>
          <w:lang w:eastAsia="zh-TW"/>
        </w:rPr>
        <w:t>Trouble shooting</w:t>
      </w:r>
      <w:r>
        <w:rPr>
          <w:rFonts w:eastAsia="TimesNewRomanPSMT" w:cs="TimesNewRomanPSMT" w:ascii="TimesNewRomanPSMT" w:hAnsi="TimesNewRomanPSMT"/>
          <w:kern w:val="0"/>
          <w:sz w:val="28"/>
          <w:szCs w:val="28"/>
          <w:lang w:eastAsia="zh-TW"/>
        </w:rPr>
        <w:t>........................................................................</w:t>
      </w:r>
      <w:r>
        <w:rPr>
          <w:rFonts w:eastAsia="TimesNewRomanPSMT" w:cs="TimesNewRomanPSMT" w:ascii="TimesNewRomanPSMT" w:hAnsi="TimesNewRomanPSMT"/>
          <w:kern w:val="0"/>
          <w:sz w:val="16"/>
          <w:szCs w:val="16"/>
          <w:lang w:eastAsia="zh-TW"/>
        </w:rPr>
        <w:t xml:space="preserve"> </w:t>
      </w:r>
      <w:r>
        <w:rPr>
          <w:rFonts w:eastAsia="ArialMT" w:cs="ArialMT" w:ascii="ArialMT" w:hAnsi="ArialMT"/>
          <w:kern w:val="0"/>
          <w:sz w:val="28"/>
          <w:szCs w:val="28"/>
          <w:lang w:eastAsia="zh-TW"/>
        </w:rPr>
        <w:t>9</w:t>
      </w:r>
    </w:p>
    <w:p>
      <w:pPr>
        <w:pStyle w:val="ListParagraph"/>
        <w:numPr>
          <w:ilvl w:val="0"/>
          <w:numId w:val="1"/>
        </w:numPr>
        <w:spacing w:lineRule="auto" w:line="360"/>
        <w:ind w:left="480" w:right="-57" w:hanging="480"/>
        <w:rPr>
          <w:rFonts w:ascii="Arial" w:hAnsi="Arial" w:eastAsia="新細明體" w:cs="Arial" w:eastAsiaTheme="minorEastAsia"/>
          <w:szCs w:val="21"/>
          <w:lang w:eastAsia="zh-TW"/>
        </w:rPr>
      </w:pPr>
      <w:r>
        <w:rPr>
          <w:rFonts w:eastAsia="新細明體" w:cs="Arial" w:ascii="Arial" w:hAnsi="Arial" w:eastAsiaTheme="minorEastAsia"/>
          <w:kern w:val="0"/>
          <w:sz w:val="28"/>
          <w:szCs w:val="21"/>
          <w:lang w:eastAsia="zh-TW"/>
        </w:rPr>
        <w:t>Compliance</w:t>
      </w:r>
    </w:p>
    <w:p>
      <w:pPr>
        <w:pStyle w:val="Normal"/>
        <w:spacing w:lineRule="auto" w:line="360"/>
        <w:ind w:right="-57" w:hanging="0"/>
        <w:rPr>
          <w:rFonts w:ascii="Arial" w:hAnsi="Arial" w:eastAsia="新細明體" w:cs="Arial" w:eastAsiaTheme="minorEastAsia"/>
          <w:szCs w:val="21"/>
          <w:lang w:eastAsia="zh-TW"/>
        </w:rPr>
      </w:pPr>
      <w:r>
        <w:rPr>
          <w:rFonts w:eastAsia="新細明體" w:cs="Arial" w:eastAsiaTheme="minorEastAsia" w:ascii="Arial" w:hAnsi="Arial"/>
          <w:szCs w:val="21"/>
          <w:lang w:eastAsia="zh-TW"/>
        </w:rPr>
      </w:r>
    </w:p>
    <w:p>
      <w:pPr>
        <w:pStyle w:val="Normal"/>
        <w:spacing w:lineRule="auto" w:line="360"/>
        <w:ind w:right="-57" w:hanging="0"/>
        <w:rPr>
          <w:rFonts w:ascii="Arial" w:hAnsi="Arial" w:eastAsia="新細明體" w:cs="Arial" w:eastAsiaTheme="minorEastAsia"/>
          <w:szCs w:val="21"/>
          <w:lang w:eastAsia="zh-TW"/>
        </w:rPr>
      </w:pPr>
      <w:r>
        <w:rPr>
          <w:rFonts w:eastAsia="新細明體" w:cs="Arial" w:eastAsiaTheme="minorEastAsia" w:ascii="Arial" w:hAnsi="Arial"/>
          <w:szCs w:val="21"/>
          <w:lang w:eastAsia="zh-TW"/>
        </w:rPr>
      </w:r>
    </w:p>
    <w:p>
      <w:pPr>
        <w:pStyle w:val="Normal"/>
        <w:spacing w:lineRule="auto" w:line="360"/>
        <w:ind w:right="-57" w:hanging="0"/>
        <w:rPr>
          <w:rFonts w:ascii="Arial" w:hAnsi="Arial" w:eastAsia="新細明體" w:cs="Arial" w:eastAsiaTheme="minorEastAsia"/>
          <w:szCs w:val="21"/>
          <w:lang w:eastAsia="zh-TW"/>
        </w:rPr>
      </w:pPr>
      <w:r>
        <w:rPr>
          <w:rFonts w:eastAsia="新細明體" w:cs="Arial" w:eastAsiaTheme="minorEastAsia" w:ascii="Arial" w:hAnsi="Arial"/>
          <w:szCs w:val="21"/>
          <w:lang w:eastAsia="zh-TW"/>
        </w:rPr>
      </w:r>
    </w:p>
    <w:p>
      <w:pPr>
        <w:pStyle w:val="Normal"/>
        <w:jc w:val="center"/>
        <w:rPr>
          <w:rFonts w:ascii="Arial" w:hAnsi="Arial" w:eastAsia="Arial-BoldMT" w:cs="Arial"/>
          <w:b/>
          <w:b/>
          <w:bCs/>
          <w:color w:val="FFFFFF"/>
          <w:kern w:val="0"/>
          <w:sz w:val="28"/>
          <w:szCs w:val="28"/>
          <w:lang w:eastAsia="zh-TW"/>
        </w:rPr>
      </w:pPr>
      <w:r>
        <w:rPr>
          <w:rFonts w:eastAsia="Arial-BoldMT" w:cs="Arial" w:ascii="Arial" w:hAnsi="Arial"/>
          <w:b/>
          <w:bCs/>
          <w:color w:val="FFFFFF"/>
          <w:kern w:val="0"/>
          <w:sz w:val="28"/>
          <w:szCs w:val="28"/>
          <w:highlight w:val="black"/>
          <w:lang w:eastAsia="zh-TW"/>
        </w:rPr>
        <w:t>Important Notes</w:t>
      </w:r>
    </w:p>
    <w:p>
      <w:pPr>
        <w:pStyle w:val="Normal"/>
        <w:jc w:val="center"/>
        <w:rPr>
          <w:rFonts w:ascii="Arial-BoldMT" w:hAnsi="Arial-BoldMT" w:eastAsia="Arial-BoldMT" w:cs="Arial-BoldMT"/>
          <w:b/>
          <w:b/>
          <w:bCs/>
          <w:color w:val="FFFFFF"/>
          <w:kern w:val="0"/>
          <w:sz w:val="28"/>
          <w:szCs w:val="28"/>
          <w:lang w:eastAsia="zh-TW"/>
        </w:rPr>
      </w:pPr>
      <w:r>
        <w:rPr>
          <w:rFonts w:eastAsia="Arial-BoldMT" w:cs="Arial-BoldMT" w:ascii="Arial-BoldMT" w:hAnsi="Arial-BoldMT"/>
          <w:b/>
          <w:bCs/>
          <w:color w:val="FFFFFF"/>
          <w:kern w:val="0"/>
          <w:sz w:val="28"/>
          <w:szCs w:val="28"/>
          <w:lang w:eastAsia="zh-TW"/>
        </w:rPr>
      </w:r>
    </w:p>
    <w:p>
      <w:pPr>
        <w:pStyle w:val="ListParagraph"/>
        <w:numPr>
          <w:ilvl w:val="0"/>
          <w:numId w:val="2"/>
        </w:numPr>
        <w:spacing w:lineRule="exact" w:line="40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000000"/>
          <w:kern w:val="0"/>
          <w:szCs w:val="21"/>
          <w:lang w:eastAsia="zh-TW"/>
        </w:rPr>
        <w:t>After unpacking the A4800, immediately charge it to 100% battery power before attempting to jump-start an aircraft or other engine.</w:t>
      </w:r>
    </w:p>
    <w:p>
      <w:pPr>
        <w:pStyle w:val="ListParagraph"/>
        <w:numPr>
          <w:ilvl w:val="0"/>
          <w:numId w:val="2"/>
        </w:numPr>
        <w:spacing w:lineRule="exact" w:line="40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000000"/>
          <w:kern w:val="0"/>
          <w:szCs w:val="21"/>
          <w:lang w:eastAsia="zh-TW"/>
        </w:rPr>
        <w:t xml:space="preserve">Charge only when temperatures are between 0°C and 40°C </w:t>
      </w:r>
    </w:p>
    <w:p>
      <w:pPr>
        <w:pStyle w:val="ListParagraph"/>
        <w:numPr>
          <w:ilvl w:val="0"/>
          <w:numId w:val="2"/>
        </w:numPr>
        <w:spacing w:lineRule="exact" w:line="40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000000"/>
          <w:kern w:val="0"/>
          <w:szCs w:val="21"/>
          <w:lang w:eastAsia="zh-TW"/>
        </w:rPr>
        <w:t>Only charge the device with supplied DC adapter.</w:t>
      </w:r>
    </w:p>
    <w:p>
      <w:pPr>
        <w:pStyle w:val="ListParagraph"/>
        <w:numPr>
          <w:ilvl w:val="0"/>
          <w:numId w:val="2"/>
        </w:numPr>
        <w:spacing w:lineRule="exact" w:line="400"/>
        <w:jc w:val="left"/>
        <w:rPr>
          <w:rFonts w:ascii="Arial" w:hAnsi="Arial" w:eastAsia="ArialMT" w:cs="Arial"/>
          <w:color w:val="000000"/>
          <w:kern w:val="0"/>
          <w:szCs w:val="21"/>
          <w:lang w:eastAsia="zh-TW"/>
        </w:rPr>
      </w:pPr>
      <w:r>
        <w:rPr>
          <w:rFonts w:eastAsia="ArialMT" w:cs="Arial" w:ascii="Arial" w:hAnsi="Arial"/>
          <w:color w:val="000000"/>
          <w:kern w:val="0"/>
          <w:szCs w:val="21"/>
          <w:lang w:eastAsia="zh-TW"/>
        </w:rPr>
        <w:t xml:space="preserve">The default mode for A4800 is 12V output. </w:t>
      </w:r>
      <w:r>
        <w:rPr>
          <w:rFonts w:eastAsia="Arial-BoldMT" w:cs="Arial" w:ascii="Arial" w:hAnsi="Arial"/>
          <w:b/>
          <w:bCs/>
          <w:color w:val="000000"/>
          <w:kern w:val="0"/>
          <w:szCs w:val="21"/>
          <w:lang w:eastAsia="zh-TW"/>
        </w:rPr>
        <w:t xml:space="preserve">Must </w:t>
      </w:r>
      <w:r>
        <w:rPr>
          <w:rFonts w:eastAsia="ArialMT" w:cs="Arial" w:ascii="Arial" w:hAnsi="Arial"/>
          <w:color w:val="000000"/>
          <w:kern w:val="0"/>
          <w:szCs w:val="21"/>
          <w:lang w:eastAsia="zh-TW"/>
        </w:rPr>
        <w:t>remember to p</w:t>
      </w: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>ress and hold the start button for 3 seconds to switch to 24V output when jump-starting 24V vehicles.</w:t>
      </w:r>
    </w:p>
    <w:p>
      <w:pPr>
        <w:pStyle w:val="ListParagraph"/>
        <w:numPr>
          <w:ilvl w:val="0"/>
          <w:numId w:val="2"/>
        </w:numPr>
        <w:spacing w:lineRule="exact" w:line="400"/>
        <w:jc w:val="left"/>
        <w:rPr>
          <w:rFonts w:ascii="Arial" w:hAnsi="Arial" w:eastAsia="ArialMT" w:cs="Arial"/>
          <w:color w:val="000000"/>
          <w:kern w:val="0"/>
          <w:szCs w:val="21"/>
          <w:lang w:eastAsia="zh-TW"/>
        </w:rPr>
      </w:pPr>
      <w:r>
        <w:rPr>
          <w:rFonts w:eastAsia="Arial-BoldMT" w:cs="Arial" w:ascii="Arial" w:hAnsi="Arial"/>
          <w:b/>
          <w:bCs/>
          <w:color w:val="000000"/>
          <w:kern w:val="0"/>
          <w:szCs w:val="21"/>
          <w:lang w:eastAsia="zh-TW"/>
        </w:rPr>
        <w:t>Do not</w:t>
      </w:r>
      <w:r>
        <w:rPr>
          <w:rFonts w:eastAsia="ArialMT" w:cs="Arial" w:ascii="Arial" w:hAnsi="Arial"/>
          <w:b/>
          <w:bCs/>
          <w:color w:val="000000"/>
          <w:kern w:val="0"/>
          <w:szCs w:val="21"/>
          <w:lang w:eastAsia="zh-TW"/>
        </w:rPr>
        <w:t xml:space="preserve"> </w:t>
      </w:r>
      <w:r>
        <w:rPr>
          <w:rFonts w:eastAsia="ArialMT" w:cs="Arial" w:ascii="Arial" w:hAnsi="Arial"/>
          <w:color w:val="000000"/>
          <w:kern w:val="0"/>
          <w:szCs w:val="21"/>
          <w:lang w:eastAsia="zh-TW"/>
        </w:rPr>
        <w:t>jump-start 12V engines and 24V engines at the same time.</w:t>
      </w:r>
      <w:r>
        <w:rPr>
          <w:rFonts w:eastAsia="Arial-BoldMT" w:cs="Arial" w:ascii="Arial" w:hAnsi="Arial"/>
          <w:b/>
          <w:bCs/>
          <w:color w:val="000000"/>
          <w:kern w:val="0"/>
          <w:szCs w:val="21"/>
          <w:lang w:eastAsia="zh-TW"/>
        </w:rPr>
        <w:t xml:space="preserve"> Must</w:t>
      </w:r>
      <w:r>
        <w:rPr>
          <w:rFonts w:eastAsia="ArialMT" w:cs="Arial" w:ascii="Arial" w:hAnsi="Arial"/>
          <w:b/>
          <w:bCs/>
          <w:color w:val="000000"/>
          <w:kern w:val="0"/>
          <w:szCs w:val="21"/>
          <w:lang w:eastAsia="zh-TW"/>
        </w:rPr>
        <w:t xml:space="preserve"> </w:t>
      </w:r>
      <w:r>
        <w:rPr>
          <w:rFonts w:eastAsia="ArialMT" w:cs="Arial" w:ascii="Arial" w:hAnsi="Arial"/>
          <w:color w:val="000000"/>
          <w:kern w:val="0"/>
          <w:szCs w:val="21"/>
          <w:lang w:eastAsia="zh-TW"/>
        </w:rPr>
        <w:t>turn off A4800 after jump-starting 12V (24V) , wait for five minutes and turn on A4800 to jump-start 24V (12V) again</w:t>
      </w:r>
    </w:p>
    <w:p>
      <w:pPr>
        <w:pStyle w:val="ListParagraph"/>
        <w:numPr>
          <w:ilvl w:val="0"/>
          <w:numId w:val="2"/>
        </w:numPr>
        <w:spacing w:lineRule="exact" w:line="400"/>
        <w:jc w:val="left"/>
        <w:rPr>
          <w:rFonts w:ascii="Arial" w:hAnsi="Arial" w:eastAsia="ArialMT" w:cs="Arial"/>
          <w:color w:val="000000"/>
          <w:kern w:val="0"/>
          <w:szCs w:val="21"/>
          <w:lang w:eastAsia="zh-TW"/>
        </w:rPr>
      </w:pPr>
      <w:r>
        <w:rPr>
          <w:rFonts w:eastAsia="ArialMT" w:cs="Arial" w:ascii="Arial" w:hAnsi="Arial"/>
          <w:color w:val="000000"/>
          <w:kern w:val="0"/>
          <w:szCs w:val="21"/>
          <w:lang w:eastAsia="zh-TW"/>
        </w:rPr>
        <w:t>When the A4800 is less than 75% capacity, do not use it to jump-start a vehicle. However, it can still be used to charge a digital device or for LED lighting</w:t>
      </w:r>
    </w:p>
    <w:p>
      <w:pPr>
        <w:pStyle w:val="ListParagraph"/>
        <w:numPr>
          <w:ilvl w:val="0"/>
          <w:numId w:val="2"/>
        </w:numPr>
        <w:spacing w:lineRule="exact" w:line="400"/>
        <w:jc w:val="left"/>
        <w:rPr>
          <w:rFonts w:ascii="Arial" w:hAnsi="Arial" w:eastAsia="ArialMT" w:cs="Arial"/>
          <w:color w:val="000000"/>
          <w:kern w:val="0"/>
          <w:szCs w:val="21"/>
          <w:lang w:eastAsia="zh-TW"/>
        </w:rPr>
      </w:pPr>
      <w:r>
        <w:rPr>
          <w:rFonts w:eastAsia="Arial-BoldMT" w:cs="Arial" w:ascii="Arial" w:hAnsi="Arial"/>
          <w:b/>
          <w:bCs/>
          <w:color w:val="000000"/>
          <w:kern w:val="0"/>
          <w:szCs w:val="21"/>
          <w:lang w:eastAsia="zh-TW"/>
        </w:rPr>
        <w:t xml:space="preserve">Do not </w:t>
      </w:r>
      <w:r>
        <w:rPr>
          <w:rFonts w:eastAsia="ArialMT" w:cs="Arial" w:ascii="Arial" w:hAnsi="Arial"/>
          <w:color w:val="000000"/>
          <w:kern w:val="0"/>
          <w:szCs w:val="21"/>
          <w:lang w:eastAsia="zh-TW"/>
        </w:rPr>
        <w:t>use the A4800 to charge a digital device for extended periods (in nonemergency situations) as the battery’s power may fall below 75% and be unable to jump start a vehicle in an emergency.</w:t>
      </w:r>
    </w:p>
    <w:p>
      <w:pPr>
        <w:pStyle w:val="ListParagraph"/>
        <w:numPr>
          <w:ilvl w:val="0"/>
          <w:numId w:val="2"/>
        </w:numPr>
        <w:spacing w:lineRule="exact" w:line="400"/>
        <w:jc w:val="left"/>
        <w:rPr>
          <w:rFonts w:ascii="Arial" w:hAnsi="Arial" w:eastAsia="ArialMT" w:cs="Arial"/>
          <w:color w:val="000000"/>
          <w:kern w:val="0"/>
          <w:szCs w:val="21"/>
          <w:lang w:eastAsia="zh-TW"/>
        </w:rPr>
      </w:pPr>
      <w:r>
        <w:rPr>
          <w:rFonts w:eastAsia="ArialMT" w:cs="Arial" w:ascii="Arial" w:hAnsi="Arial"/>
          <w:color w:val="000000"/>
          <w:kern w:val="0"/>
          <w:szCs w:val="21"/>
          <w:lang w:eastAsia="zh-TW"/>
        </w:rPr>
        <w:t xml:space="preserve">The </w:t>
      </w:r>
      <w:r>
        <w:rPr>
          <w:rFonts w:eastAsia="Arial-BoldMT" w:cs="Arial" w:ascii="Arial" w:hAnsi="Arial"/>
          <w:b/>
          <w:bCs/>
          <w:color w:val="FF0000"/>
          <w:kern w:val="0"/>
          <w:szCs w:val="21"/>
          <w:lang w:eastAsia="zh-TW"/>
        </w:rPr>
        <w:t xml:space="preserve">Red </w:t>
      </w:r>
      <w:r>
        <w:rPr>
          <w:rFonts w:eastAsia="ArialMT" w:cs="Arial" w:ascii="Arial" w:hAnsi="Arial"/>
          <w:color w:val="000000"/>
          <w:kern w:val="0"/>
          <w:szCs w:val="21"/>
          <w:lang w:eastAsia="zh-TW"/>
        </w:rPr>
        <w:t xml:space="preserve">clamp must be connected with the </w:t>
      </w:r>
      <w:r>
        <w:rPr>
          <w:rFonts w:eastAsia="Arial-BoldMT" w:cs="Arial" w:ascii="Arial" w:hAnsi="Arial"/>
          <w:b/>
          <w:bCs/>
          <w:color w:val="FF0000"/>
          <w:kern w:val="0"/>
          <w:szCs w:val="21"/>
          <w:lang w:eastAsia="zh-TW"/>
        </w:rPr>
        <w:t>positive (+) terminal</w:t>
      </w:r>
      <w:r>
        <w:rPr>
          <w:rFonts w:eastAsia="ArialMT" w:cs="Arial" w:ascii="Arial" w:hAnsi="Arial"/>
          <w:color w:val="000000"/>
          <w:kern w:val="0"/>
          <w:szCs w:val="21"/>
          <w:lang w:eastAsia="zh-TW"/>
        </w:rPr>
        <w:t xml:space="preserve">, while the </w:t>
      </w:r>
      <w:r>
        <w:rPr>
          <w:rFonts w:eastAsia="Arial-BoldMT" w:cs="Arial" w:ascii="Arial" w:hAnsi="Arial"/>
          <w:b/>
          <w:bCs/>
          <w:color w:val="000000"/>
          <w:kern w:val="0"/>
          <w:szCs w:val="21"/>
          <w:lang w:eastAsia="zh-TW"/>
        </w:rPr>
        <w:t xml:space="preserve">black </w:t>
      </w:r>
      <w:r>
        <w:rPr>
          <w:rFonts w:eastAsia="ArialMT" w:cs="Arial" w:ascii="Arial" w:hAnsi="Arial"/>
          <w:color w:val="000000"/>
          <w:kern w:val="0"/>
          <w:szCs w:val="21"/>
          <w:lang w:eastAsia="zh-TW"/>
        </w:rPr>
        <w:t>one with</w:t>
      </w:r>
      <w:r>
        <w:rPr>
          <w:rFonts w:eastAsia="Arial-BoldMT" w:cs="Arial" w:ascii="Arial" w:hAnsi="Arial"/>
          <w:b/>
          <w:bCs/>
          <w:color w:val="000000"/>
          <w:kern w:val="0"/>
          <w:szCs w:val="21"/>
          <w:lang w:eastAsia="zh-TW"/>
        </w:rPr>
        <w:t xml:space="preserve"> negative (-) side</w:t>
      </w:r>
      <w:r>
        <w:rPr>
          <w:rFonts w:eastAsia="ArialMT" w:cs="Arial" w:ascii="Arial" w:hAnsi="Arial"/>
          <w:color w:val="000000"/>
          <w:kern w:val="0"/>
          <w:szCs w:val="21"/>
          <w:lang w:eastAsia="zh-TW"/>
        </w:rPr>
        <w:t xml:space="preserve">.  Do not connect the </w:t>
      </w:r>
      <w:r>
        <w:rPr>
          <w:rFonts w:eastAsia="Arial-BoldMT" w:cs="Arial" w:ascii="Arial" w:hAnsi="Arial"/>
          <w:b/>
          <w:bCs/>
          <w:color w:val="FF0000"/>
          <w:kern w:val="0"/>
          <w:szCs w:val="21"/>
          <w:lang w:eastAsia="zh-TW"/>
        </w:rPr>
        <w:t xml:space="preserve">red </w:t>
      </w:r>
      <w:r>
        <w:rPr>
          <w:rFonts w:eastAsia="ArialMT" w:cs="Arial" w:ascii="Arial" w:hAnsi="Arial"/>
          <w:color w:val="000000"/>
          <w:kern w:val="0"/>
          <w:szCs w:val="21"/>
          <w:lang w:eastAsia="zh-TW"/>
        </w:rPr>
        <w:t xml:space="preserve">and </w:t>
      </w:r>
      <w:r>
        <w:rPr>
          <w:rFonts w:eastAsia="Arial-BoldMT" w:cs="Arial" w:ascii="Arial" w:hAnsi="Arial"/>
          <w:b/>
          <w:bCs/>
          <w:color w:val="000000"/>
          <w:kern w:val="0"/>
          <w:szCs w:val="21"/>
          <w:lang w:eastAsia="zh-TW"/>
        </w:rPr>
        <w:t xml:space="preserve">black </w:t>
      </w:r>
      <w:r>
        <w:rPr>
          <w:rFonts w:eastAsia="ArialMT" w:cs="Arial" w:ascii="Arial" w:hAnsi="Arial"/>
          <w:color w:val="000000"/>
          <w:kern w:val="0"/>
          <w:szCs w:val="21"/>
          <w:lang w:eastAsia="zh-TW"/>
        </w:rPr>
        <w:t>clamps together, it may cause an accident.</w:t>
      </w:r>
    </w:p>
    <w:p>
      <w:pPr>
        <w:pStyle w:val="ListParagraph"/>
        <w:numPr>
          <w:ilvl w:val="0"/>
          <w:numId w:val="2"/>
        </w:numPr>
        <w:spacing w:lineRule="exact" w:line="400"/>
        <w:jc w:val="left"/>
        <w:rPr>
          <w:rFonts w:ascii="Arial" w:hAnsi="Arial" w:eastAsia="ArialMT" w:cs="Arial"/>
          <w:color w:val="000000"/>
          <w:kern w:val="0"/>
          <w:szCs w:val="21"/>
          <w:lang w:eastAsia="zh-TW"/>
        </w:rPr>
      </w:pPr>
      <w:r>
        <w:rPr>
          <w:rFonts w:eastAsia="ArialMT" w:cs="Arial" w:ascii="Arial" w:hAnsi="Arial"/>
          <w:color w:val="000000"/>
          <w:kern w:val="0"/>
          <w:szCs w:val="21"/>
          <w:lang w:eastAsia="zh-TW"/>
        </w:rPr>
        <w:t xml:space="preserve">*** Please </w:t>
      </w:r>
      <w:r>
        <w:rPr>
          <w:rFonts w:eastAsia="ArialMT" w:cs="Arial" w:ascii="Arial" w:hAnsi="Arial"/>
          <w:b/>
          <w:color w:val="000000"/>
          <w:kern w:val="0"/>
          <w:szCs w:val="21"/>
          <w:lang w:eastAsia="zh-TW"/>
        </w:rPr>
        <w:t>remove the clamps from the battery within 15 seconds</w:t>
      </w:r>
      <w:r>
        <w:rPr>
          <w:rFonts w:eastAsia="ArialMT" w:cs="Arial" w:ascii="Arial" w:hAnsi="Arial"/>
          <w:color w:val="000000"/>
          <w:kern w:val="0"/>
          <w:szCs w:val="21"/>
          <w:lang w:eastAsia="zh-TW"/>
        </w:rPr>
        <w:t xml:space="preserve"> after the car is started and the countdown timer has zeroed out, it may cause an accident.</w:t>
      </w:r>
    </w:p>
    <w:p>
      <w:pPr>
        <w:pStyle w:val="ListParagraph"/>
        <w:numPr>
          <w:ilvl w:val="0"/>
          <w:numId w:val="2"/>
        </w:numPr>
        <w:spacing w:lineRule="exact" w:line="400"/>
        <w:ind w:left="482" w:hanging="482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 xml:space="preserve">When starting the vehicle continuously if more than 2 times (allow </w:t>
      </w:r>
      <w:r>
        <w:rPr>
          <w:rFonts w:cs="Arial" w:ascii="Arial" w:hAnsi="Arial"/>
          <w:b/>
          <w:szCs w:val="21"/>
        </w:rPr>
        <w:t>at least 45 seconds pause</w:t>
      </w:r>
      <w:r>
        <w:rPr>
          <w:rFonts w:cs="Arial" w:ascii="Arial" w:hAnsi="Arial"/>
          <w:szCs w:val="21"/>
        </w:rPr>
        <w:t xml:space="preserve"> between each crank,</w:t>
      </w:r>
      <w:r>
        <w:rPr>
          <w:rFonts w:eastAsia="新細明體" w:cs="Arial" w:ascii="Arial" w:hAnsi="Arial" w:eastAsiaTheme="minorEastAsia"/>
          <w:szCs w:val="21"/>
          <w:lang w:eastAsia="zh-TW"/>
        </w:rPr>
        <w:t xml:space="preserve"> </w:t>
      </w:r>
      <w:r>
        <w:rPr>
          <w:rFonts w:cs="Arial" w:ascii="Arial" w:hAnsi="Arial"/>
          <w:szCs w:val="21"/>
        </w:rPr>
        <w:t>longer the pause, the better). If the vehicle does not start after 2 attempts, stop trying to start the vehicle and disconnect the device, to avoid damaging other parts of the vehicle.</w:t>
      </w:r>
    </w:p>
    <w:p>
      <w:pPr>
        <w:pStyle w:val="ListParagraph"/>
        <w:numPr>
          <w:ilvl w:val="0"/>
          <w:numId w:val="2"/>
        </w:numPr>
        <w:spacing w:lineRule="exact" w:line="400"/>
        <w:jc w:val="left"/>
        <w:rPr>
          <w:rFonts w:ascii="Arial" w:hAnsi="Arial" w:eastAsia="ArialMT" w:cs="Arial"/>
          <w:color w:val="000000"/>
          <w:kern w:val="0"/>
          <w:szCs w:val="21"/>
          <w:lang w:eastAsia="zh-TW"/>
        </w:rPr>
      </w:pPr>
      <w:r>
        <w:rPr>
          <w:rFonts w:eastAsia="Arial-BoldMT" w:cs="Arial" w:ascii="Arial" w:hAnsi="Arial"/>
          <w:b/>
          <w:bCs/>
          <w:color w:val="000000"/>
          <w:kern w:val="0"/>
          <w:szCs w:val="21"/>
          <w:lang w:eastAsia="zh-TW"/>
        </w:rPr>
        <w:t xml:space="preserve">Do not </w:t>
      </w:r>
      <w:r>
        <w:rPr>
          <w:rFonts w:eastAsia="ArialMT" w:cs="Arial" w:ascii="Arial" w:hAnsi="Arial"/>
          <w:color w:val="000000"/>
          <w:kern w:val="0"/>
          <w:szCs w:val="21"/>
          <w:lang w:eastAsia="zh-TW"/>
        </w:rPr>
        <w:t>recharge the A4800 immediately after you just used the device to jump-start a vehicle.  Please wait at least 30 minutes to ensure that the device has cooled down already.</w:t>
      </w:r>
    </w:p>
    <w:p>
      <w:pPr>
        <w:pStyle w:val="ListParagraph"/>
        <w:numPr>
          <w:ilvl w:val="0"/>
          <w:numId w:val="2"/>
        </w:numPr>
        <w:spacing w:lineRule="exact" w:line="400"/>
        <w:jc w:val="left"/>
        <w:rPr>
          <w:rFonts w:ascii="Arial" w:hAnsi="Arial" w:eastAsia="ArialMT" w:cs="Arial"/>
          <w:color w:val="000000"/>
          <w:kern w:val="0"/>
          <w:szCs w:val="21"/>
          <w:lang w:eastAsia="zh-TW"/>
        </w:rPr>
      </w:pPr>
      <w:r>
        <w:rPr>
          <w:rFonts w:cs="Arial" w:ascii="Arial" w:hAnsi="Arial"/>
          <w:szCs w:val="21"/>
        </w:rPr>
        <w:t>To make sure that the A</w:t>
      </w:r>
      <w:r>
        <w:rPr>
          <w:rFonts w:eastAsia="新細明體" w:cs="Arial" w:ascii="Arial" w:hAnsi="Arial" w:eastAsiaTheme="minorEastAsia"/>
          <w:szCs w:val="21"/>
          <w:lang w:eastAsia="zh-TW"/>
        </w:rPr>
        <w:t>4</w:t>
      </w:r>
      <w:r>
        <w:rPr>
          <w:rFonts w:cs="Arial" w:ascii="Arial" w:hAnsi="Arial"/>
          <w:szCs w:val="21"/>
        </w:rPr>
        <w:t xml:space="preserve">800 can be used normally in emergency, please check the balance </w:t>
      </w:r>
      <w:r>
        <w:rPr>
          <w:rFonts w:eastAsia="新細明體" w:cs="Arial" w:ascii="Arial" w:hAnsi="Arial" w:eastAsiaTheme="minorEastAsia"/>
          <w:szCs w:val="21"/>
          <w:lang w:eastAsia="zh-TW"/>
        </w:rPr>
        <w:t>capacity</w:t>
      </w:r>
      <w:r>
        <w:rPr>
          <w:rFonts w:cs="Arial" w:ascii="Arial" w:hAnsi="Arial"/>
          <w:szCs w:val="21"/>
        </w:rPr>
        <w:t xml:space="preserve"> every 6 months</w:t>
      </w:r>
      <w:r>
        <w:rPr>
          <w:rFonts w:cs="Arial" w:ascii="Arial" w:hAnsi="Arial"/>
          <w:color w:val="FF0000"/>
          <w:szCs w:val="21"/>
        </w:rPr>
        <w:t xml:space="preserve"> </w:t>
      </w:r>
      <w:r>
        <w:rPr>
          <w:rFonts w:cs="Arial" w:ascii="Arial" w:hAnsi="Arial"/>
          <w:szCs w:val="21"/>
        </w:rPr>
        <w:t>and recharge</w:t>
      </w:r>
      <w:r>
        <w:rPr>
          <w:rFonts w:eastAsia="新細明體" w:cs="Arial" w:ascii="Arial" w:hAnsi="Arial" w:eastAsiaTheme="minorEastAsia"/>
          <w:szCs w:val="21"/>
          <w:lang w:eastAsia="zh-TW"/>
        </w:rPr>
        <w:t xml:space="preserve"> it</w:t>
      </w:r>
      <w:r>
        <w:rPr>
          <w:rFonts w:cs="Arial" w:ascii="Arial" w:hAnsi="Arial"/>
          <w:szCs w:val="21"/>
        </w:rPr>
        <w:t xml:space="preserve"> if </w:t>
      </w:r>
      <w:r>
        <w:rPr>
          <w:rFonts w:eastAsia="新細明體" w:cs="Arial" w:ascii="Arial" w:hAnsi="Arial" w:eastAsiaTheme="minorEastAsia"/>
          <w:szCs w:val="21"/>
          <w:lang w:eastAsia="zh-TW"/>
        </w:rPr>
        <w:t>the battery level is below 75%</w:t>
      </w:r>
      <w:r>
        <w:rPr>
          <w:rFonts w:cs="Arial" w:ascii="Arial" w:hAnsi="Arial"/>
          <w:szCs w:val="21"/>
        </w:rPr>
        <w:t>.</w:t>
      </w:r>
    </w:p>
    <w:p>
      <w:pPr>
        <w:pStyle w:val="ListParagraph"/>
        <w:numPr>
          <w:ilvl w:val="0"/>
          <w:numId w:val="2"/>
        </w:numPr>
        <w:spacing w:lineRule="exact" w:line="400"/>
        <w:ind w:left="480" w:right="-57" w:hanging="480"/>
        <w:jc w:val="left"/>
        <w:rPr>
          <w:rFonts w:ascii="Arial" w:hAnsi="Arial" w:eastAsia="新細明體" w:cs="Arial" w:eastAsiaTheme="minorEastAsia"/>
          <w:szCs w:val="21"/>
          <w:lang w:eastAsia="zh-TW"/>
        </w:rPr>
      </w:pPr>
      <w:r>
        <w:rPr>
          <w:rFonts w:eastAsia="ArialMT" w:cs="Arial" w:ascii="Arial" w:hAnsi="Arial"/>
          <w:color w:val="000000"/>
          <w:kern w:val="0"/>
          <w:szCs w:val="21"/>
          <w:lang w:eastAsia="zh-TW"/>
        </w:rPr>
        <w:t>Store the A4800 indoors with the temperature is between -20°C and 60°C.</w:t>
      </w:r>
    </w:p>
    <w:p>
      <w:pPr>
        <w:pStyle w:val="Normal"/>
        <w:spacing w:lineRule="auto" w:line="360"/>
        <w:ind w:left="360" w:right="-57" w:hanging="360"/>
        <w:rPr>
          <w:rFonts w:ascii="Arial" w:hAnsi="Arial" w:eastAsia="新細明體" w:cs="Arial" w:eastAsiaTheme="minorEastAsia"/>
          <w:szCs w:val="21"/>
          <w:lang w:eastAsia="zh-TW"/>
        </w:rPr>
      </w:pPr>
      <w:r>
        <w:rPr>
          <w:rFonts w:eastAsia="新細明體" w:cs="Arial" w:eastAsiaTheme="minorEastAsia" w:ascii="Arial" w:hAnsi="Arial"/>
          <w:szCs w:val="21"/>
          <w:lang w:eastAsia="zh-TW"/>
        </w:rPr>
      </w:r>
    </w:p>
    <w:p>
      <w:pPr>
        <w:pStyle w:val="Normal"/>
        <w:jc w:val="center"/>
        <w:rPr>
          <w:rFonts w:ascii="Arial-BoldMT" w:hAnsi="Arial-BoldMT" w:eastAsia="Arial-BoldMT" w:cs="Arial-BoldMT"/>
          <w:b/>
          <w:b/>
          <w:bCs/>
          <w:color w:val="FFFFFF"/>
          <w:kern w:val="0"/>
          <w:sz w:val="28"/>
          <w:szCs w:val="28"/>
          <w:highlight w:val="black"/>
          <w:lang w:eastAsia="zh-TW"/>
        </w:rPr>
      </w:pPr>
      <w:r>
        <w:rPr>
          <w:rFonts w:eastAsia="Arial-BoldMT" w:cs="Arial-BoldMT" w:ascii="Arial-BoldMT" w:hAnsi="Arial-BoldMT"/>
          <w:b/>
          <w:bCs/>
          <w:color w:val="FFFFFF"/>
          <w:kern w:val="0"/>
          <w:sz w:val="28"/>
          <w:szCs w:val="28"/>
          <w:highlight w:val="black"/>
          <w:lang w:eastAsia="zh-TW"/>
        </w:rPr>
      </w:r>
    </w:p>
    <w:p>
      <w:pPr>
        <w:pStyle w:val="Normal"/>
        <w:jc w:val="center"/>
        <w:rPr>
          <w:rFonts w:ascii="Arial-BoldMT" w:hAnsi="Arial-BoldMT" w:eastAsia="Arial-BoldMT" w:cs="Arial-BoldMT"/>
          <w:b/>
          <w:b/>
          <w:bCs/>
          <w:color w:val="FFFFFF"/>
          <w:kern w:val="0"/>
          <w:sz w:val="28"/>
          <w:szCs w:val="28"/>
          <w:highlight w:val="black"/>
          <w:lang w:eastAsia="zh-TW"/>
        </w:rPr>
      </w:pPr>
      <w:r>
        <w:rPr>
          <w:rFonts w:eastAsia="Arial-BoldMT" w:cs="Arial-BoldMT" w:ascii="Arial-BoldMT" w:hAnsi="Arial-BoldMT"/>
          <w:b/>
          <w:bCs/>
          <w:color w:val="FFFFFF"/>
          <w:kern w:val="0"/>
          <w:sz w:val="28"/>
          <w:szCs w:val="28"/>
          <w:highlight w:val="black"/>
          <w:lang w:eastAsia="zh-TW"/>
        </w:rPr>
      </w:r>
    </w:p>
    <w:p>
      <w:pPr>
        <w:pStyle w:val="Normal"/>
        <w:jc w:val="center"/>
        <w:rPr>
          <w:rFonts w:ascii="Arial" w:hAnsi="Arial" w:eastAsia="Arial-BoldMT" w:cs="Arial"/>
          <w:b/>
          <w:b/>
          <w:bCs/>
          <w:color w:val="FFFFFF"/>
          <w:kern w:val="0"/>
          <w:sz w:val="28"/>
          <w:szCs w:val="28"/>
          <w:lang w:eastAsia="zh-TW"/>
        </w:rPr>
      </w:pPr>
      <w:r>
        <w:rPr>
          <w:rFonts w:eastAsia="Arial-BoldMT" w:cs="Arial" w:ascii="Arial" w:hAnsi="Arial"/>
          <w:b/>
          <w:bCs/>
          <w:color w:val="FFFFFF"/>
          <w:kern w:val="0"/>
          <w:sz w:val="28"/>
          <w:szCs w:val="28"/>
          <w:lang w:eastAsia="zh-TW"/>
        </w:rPr>
      </w:r>
    </w:p>
    <w:p>
      <w:pPr>
        <w:pStyle w:val="Normal"/>
        <w:spacing w:lineRule="auto" w:line="360"/>
        <w:ind w:left="360" w:right="-57" w:hanging="360"/>
        <w:rPr>
          <w:rFonts w:ascii="Arial" w:hAnsi="Arial" w:eastAsia="新細明體" w:cs="Arial" w:eastAsiaTheme="minorEastAsia"/>
          <w:szCs w:val="21"/>
          <w:lang w:eastAsia="zh-TW"/>
        </w:rPr>
      </w:pPr>
      <w:r>
        <w:rPr>
          <w:rFonts w:eastAsia="新細明體" w:cs="Arial" w:ascii="Arial" w:hAnsi="Arial" w:eastAsiaTheme="minorEastAsia"/>
          <w:szCs w:val="21"/>
          <w:lang w:eastAsia="zh-TW"/>
        </w:rPr>
        <w:t xml:space="preserve">                                                    </w:t>
      </w:r>
      <w:r>
        <w:rPr>
          <w:rFonts w:eastAsia="新細明體" w:cs="Arial" w:ascii="Arial" w:hAnsi="Arial" w:eastAsiaTheme="minorEastAsia"/>
          <w:b/>
          <w:bCs/>
          <w:color w:val="FFFFFF"/>
          <w:sz w:val="24"/>
          <w:szCs w:val="24"/>
          <w:shd w:fill="000000" w:val="clear"/>
          <w:lang w:eastAsia="zh-TW"/>
        </w:rPr>
        <w:t>A4800 LAYOUT</w:t>
      </w:r>
    </w:p>
    <w:tbl>
      <w:tblPr>
        <w:tblStyle w:val="a9"/>
        <w:tblW w:w="7946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46"/>
      </w:tblGrid>
      <w:tr>
        <w:trPr/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Arial" w:hAnsi="Arial" w:eastAsia="新細明體" w:cs="Arial" w:eastAsiaTheme="minorEastAsia"/>
                <w:szCs w:val="21"/>
                <w:lang w:eastAsia="zh-TW"/>
              </w:rPr>
            </w:pPr>
            <w:r>
              <w:rPr>
                <w:rFonts w:eastAsia="新細明體" w:cs="Arial" w:eastAsiaTheme="minorEastAsia" w:ascii="Arial" w:hAnsi="Arial"/>
                <w:szCs w:val="21"/>
                <w:lang w:eastAsia="zh-TW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Arial" w:hAnsi="Arial" w:eastAsia="新細明體" w:cs="Arial" w:eastAsiaTheme="minorEastAsia"/>
                <w:szCs w:val="21"/>
                <w:lang w:eastAsia="zh-TW"/>
              </w:rPr>
            </w:pPr>
            <w:r>
              <w:rPr>
                <w:rFonts w:eastAsia="新細明體" w:cs="Arial" w:eastAsiaTheme="minorEastAsia" w:ascii="Arial" w:hAnsi="Arial"/>
                <w:szCs w:val="21"/>
                <w:lang w:eastAsia="zh-TW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Arial" w:hAnsi="Arial" w:eastAsia="新細明體" w:cs="Arial" w:eastAsiaTheme="minorEastAsia"/>
                <w:szCs w:val="21"/>
                <w:lang w:eastAsia="zh-TW"/>
              </w:rPr>
            </w:pPr>
            <w:r>
              <w:rPr>
                <w:rFonts w:eastAsia="新細明體" w:cs="Arial" w:eastAsiaTheme="minorEastAsia" w:ascii="Arial" w:hAnsi="Arial"/>
                <w:szCs w:val="21"/>
                <w:lang w:eastAsia="zh-TW"/>
              </w:rPr>
              <w:drawing>
                <wp:anchor behindDoc="0" distT="0" distB="0" distL="114300" distR="114300" simplePos="0" locked="0" layoutInCell="1" allowOverlap="1" relativeHeight="6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-118110</wp:posOffset>
                  </wp:positionV>
                  <wp:extent cx="5109210" cy="2750185"/>
                  <wp:effectExtent l="0" t="0" r="0" b="0"/>
                  <wp:wrapTight wrapText="bothSides">
                    <wp:wrapPolygon edited="0">
                      <wp:start x="-107" y="0"/>
                      <wp:lineTo x="-107" y="21308"/>
                      <wp:lineTo x="21557" y="21308"/>
                      <wp:lineTo x="21557" y="0"/>
                      <wp:lineTo x="-107" y="0"/>
                    </wp:wrapPolygon>
                  </wp:wrapTight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9210" cy="275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Arial" w:hAnsi="Arial" w:eastAsia="新細明體" w:cs="Arial" w:eastAsiaTheme="minorEastAsia"/>
                <w:szCs w:val="21"/>
                <w:lang w:eastAsia="zh-TW"/>
              </w:rPr>
            </w:pPr>
            <w:r>
              <w:rPr>
                <w:rFonts w:eastAsia="新細明體" w:cs="Arial" w:eastAsiaTheme="minorEastAsia" w:ascii="Arial" w:hAnsi="Arial"/>
                <w:szCs w:val="21"/>
                <w:lang w:eastAsia="zh-TW"/>
              </w:rPr>
              <w:drawing>
                <wp:anchor behindDoc="0" distT="0" distB="0" distL="114300" distR="114300" simplePos="0" locked="0" layoutInCell="1" allowOverlap="1" relativeHeight="7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100330</wp:posOffset>
                  </wp:positionV>
                  <wp:extent cx="4462780" cy="2217420"/>
                  <wp:effectExtent l="0" t="0" r="0" b="0"/>
                  <wp:wrapTopAndBottom/>
                  <wp:docPr id="3" name="圖片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2780" cy="221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pacing w:lineRule="auto" w:line="360"/>
        <w:ind w:left="360" w:right="-57" w:hanging="360"/>
        <w:rPr>
          <w:rFonts w:ascii="Arial" w:hAnsi="Arial" w:eastAsia="新細明體" w:cs="Arial" w:eastAsiaTheme="minorEastAsia"/>
          <w:szCs w:val="21"/>
          <w:lang w:eastAsia="zh-TW"/>
        </w:rPr>
      </w:pPr>
      <w:r>
        <w:rPr>
          <w:rFonts w:eastAsia="新細明體" w:cs="Arial" w:eastAsiaTheme="minorEastAsia" w:ascii="Arial" w:hAnsi="Arial"/>
          <w:szCs w:val="21"/>
          <w:lang w:eastAsia="zh-TW"/>
        </w:rPr>
      </w:r>
    </w:p>
    <w:p>
      <w:pPr>
        <w:pStyle w:val="Normal"/>
        <w:spacing w:lineRule="exact" w:line="360"/>
        <w:ind w:right="-57" w:hanging="0"/>
        <w:rPr>
          <w:rFonts w:ascii="Arial" w:hAnsi="Arial" w:eastAsia="ArialMT" w:cs="Arial"/>
          <w:b/>
          <w:b/>
          <w:kern w:val="0"/>
          <w:sz w:val="18"/>
          <w:szCs w:val="18"/>
          <w:lang w:eastAsia="zh-TW"/>
        </w:rPr>
      </w:pPr>
      <w:r>
        <w:rPr>
          <w:rFonts w:eastAsia="ArialMT" w:cs="Arial" w:ascii="Arial" w:hAnsi="Arial"/>
          <w:b/>
          <w:kern w:val="0"/>
          <w:sz w:val="18"/>
          <w:szCs w:val="18"/>
          <w:lang w:eastAsia="zh-TW"/>
        </w:rPr>
        <w:t>Protections:</w:t>
      </w:r>
    </w:p>
    <w:p>
      <w:pPr>
        <w:pStyle w:val="Normal"/>
        <w:spacing w:lineRule="exact" w:line="360"/>
        <w:ind w:right="-57" w:hanging="0"/>
        <w:rPr>
          <w:rFonts w:ascii="Arial" w:hAnsi="Arial" w:eastAsia="新細明體" w:cs="Arial" w:eastAsiaTheme="minorEastAsia"/>
          <w:b/>
          <w:b/>
          <w:sz w:val="18"/>
          <w:szCs w:val="18"/>
          <w:lang w:eastAsia="zh-TW"/>
        </w:rPr>
      </w:pPr>
      <w:r>
        <w:rPr>
          <w:rFonts w:eastAsia="ArialMT" w:cs="Arial" w:ascii="Arial" w:hAnsi="Arial"/>
          <w:b/>
          <w:kern w:val="0"/>
          <w:sz w:val="18"/>
          <w:szCs w:val="18"/>
          <w:lang w:eastAsia="zh-TW"/>
        </w:rPr>
        <w:t>Over Charge / Under Voltage / Reverse Polarity / Over Discharge / Over Current / Short Circuit / Low Voltage</w:t>
      </w:r>
    </w:p>
    <w:p>
      <w:pPr>
        <w:pStyle w:val="Normal"/>
        <w:spacing w:lineRule="auto" w:line="360"/>
        <w:ind w:left="360" w:right="-57" w:hanging="360"/>
        <w:rPr>
          <w:rFonts w:ascii="Arial" w:hAnsi="Arial" w:eastAsia="新細明體" w:cs="Arial" w:eastAsiaTheme="minorEastAsia"/>
          <w:szCs w:val="21"/>
          <w:lang w:eastAsia="zh-TW"/>
        </w:rPr>
      </w:pPr>
      <w:r>
        <w:rPr>
          <w:rFonts w:eastAsia="新細明體" w:cs="Arial" w:eastAsiaTheme="minorEastAsia" w:ascii="Arial" w:hAnsi="Arial"/>
          <w:szCs w:val="21"/>
          <w:lang w:eastAsia="zh-TW"/>
        </w:rPr>
      </w:r>
    </w:p>
    <w:p>
      <w:pPr>
        <w:pStyle w:val="Normal"/>
        <w:spacing w:lineRule="auto" w:line="360"/>
        <w:ind w:left="360" w:right="-57" w:hanging="360"/>
        <w:rPr>
          <w:rFonts w:ascii="Arial" w:hAnsi="Arial" w:eastAsia="新細明體" w:cs="Arial" w:eastAsiaTheme="minorEastAsia"/>
          <w:szCs w:val="21"/>
          <w:lang w:eastAsia="zh-TW"/>
        </w:rPr>
      </w:pPr>
      <w:r>
        <w:rPr>
          <w:rFonts w:eastAsia="新細明體" w:cs="Arial" w:eastAsiaTheme="minorEastAsia" w:ascii="Arial" w:hAnsi="Arial"/>
          <w:szCs w:val="21"/>
          <w:lang w:eastAsia="zh-TW"/>
        </w:rPr>
      </w:r>
    </w:p>
    <w:p>
      <w:pPr>
        <w:pStyle w:val="Normal"/>
        <w:jc w:val="center"/>
        <w:rPr>
          <w:rFonts w:ascii="Arial" w:hAnsi="Arial" w:eastAsia="Arial-BoldMT" w:cs="Arial"/>
          <w:b/>
          <w:b/>
          <w:bCs/>
          <w:color w:val="FFFFFF"/>
          <w:kern w:val="0"/>
          <w:sz w:val="28"/>
          <w:szCs w:val="28"/>
          <w:highlight w:val="black"/>
          <w:lang w:eastAsia="zh-TW"/>
        </w:rPr>
      </w:pPr>
      <w:r>
        <w:rPr>
          <w:rFonts w:eastAsia="Arial-BoldMT" w:cs="Arial" w:ascii="Arial" w:hAnsi="Arial"/>
          <w:b/>
          <w:bCs/>
          <w:color w:val="FFFFFF"/>
          <w:kern w:val="0"/>
          <w:sz w:val="28"/>
          <w:szCs w:val="28"/>
          <w:highlight w:val="black"/>
          <w:lang w:eastAsia="zh-TW"/>
        </w:rPr>
      </w:r>
    </w:p>
    <w:p>
      <w:pPr>
        <w:pStyle w:val="Normal"/>
        <w:jc w:val="center"/>
        <w:rPr>
          <w:rFonts w:ascii="Arial" w:hAnsi="Arial" w:eastAsia="Arial-BoldMT" w:cs="Arial"/>
          <w:b/>
          <w:b/>
          <w:bCs/>
          <w:color w:val="FFFFFF"/>
          <w:kern w:val="0"/>
          <w:sz w:val="28"/>
          <w:szCs w:val="28"/>
          <w:lang w:eastAsia="zh-TW"/>
        </w:rPr>
      </w:pPr>
      <w:r>
        <w:rPr>
          <w:rFonts w:eastAsia="Arial-BoldMT" w:cs="Arial" w:ascii="Arial" w:hAnsi="Arial"/>
          <w:b/>
          <w:bCs/>
          <w:color w:val="FFFFFF"/>
          <w:kern w:val="0"/>
          <w:sz w:val="28"/>
          <w:szCs w:val="28"/>
          <w:highlight w:val="black"/>
          <w:lang w:eastAsia="zh-TW"/>
        </w:rPr>
        <w:t>Specification :</w:t>
      </w:r>
    </w:p>
    <w:p>
      <w:pPr>
        <w:pStyle w:val="Normal"/>
        <w:spacing w:lineRule="auto" w:line="360"/>
        <w:ind w:left="360" w:right="-57" w:hanging="360"/>
        <w:rPr>
          <w:rFonts w:ascii="Arial" w:hAnsi="Arial" w:eastAsia="新細明體" w:cs="Arial" w:eastAsiaTheme="minorEastAsia"/>
          <w:szCs w:val="21"/>
          <w:lang w:eastAsia="zh-TW"/>
        </w:rPr>
      </w:pPr>
      <w:r>
        <w:rPr>
          <w:rFonts w:eastAsia="新細明體" w:cs="Arial" w:eastAsiaTheme="minorEastAsia" w:ascii="Arial" w:hAnsi="Arial"/>
          <w:szCs w:val="21"/>
          <w:lang w:eastAsia="zh-TW"/>
        </w:rPr>
      </w:r>
    </w:p>
    <w:tbl>
      <w:tblPr>
        <w:tblW w:w="8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619"/>
        <w:gridCol w:w="4873"/>
      </w:tblGrid>
      <w:tr>
        <w:trPr>
          <w:trHeight w:val="403" w:hRule="atLeast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Capacity: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48000mAh/177.6Wh </w:t>
            </w:r>
          </w:p>
        </w:tc>
      </w:tr>
      <w:tr>
        <w:trPr>
          <w:trHeight w:val="390" w:hRule="atLeast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Size: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240X143X130mm(L/W/H)</w:t>
            </w:r>
          </w:p>
        </w:tc>
      </w:tr>
      <w:tr>
        <w:trPr>
          <w:trHeight w:val="390" w:hRule="atLeast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Weight: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2.56 kgs</w:t>
            </w:r>
          </w:p>
        </w:tc>
      </w:tr>
      <w:tr>
        <w:trPr>
          <w:trHeight w:val="390" w:hRule="atLeast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Input: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16.8V/2A </w:t>
            </w:r>
          </w:p>
        </w:tc>
      </w:tr>
      <w:tr>
        <w:trPr>
          <w:trHeight w:val="390" w:hRule="atLeast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DC Output :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12V/24V (Jump Start)</w:t>
            </w:r>
          </w:p>
        </w:tc>
      </w:tr>
      <w:tr>
        <w:trPr>
          <w:trHeight w:val="390" w:hRule="atLeast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Output 1: </w:t>
            </w:r>
          </w:p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Output 2: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USB1 - 5V/2.1A</w:t>
            </w:r>
          </w:p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USB2 - </w:t>
            </w:r>
            <w:r>
              <w:rPr>
                <w:b/>
                <w:bCs/>
                <w:sz w:val="21"/>
                <w:szCs w:val="21"/>
              </w:rPr>
              <w:t>QC3.0</w:t>
            </w:r>
            <w:r>
              <w:rPr>
                <w:sz w:val="21"/>
                <w:szCs w:val="21"/>
              </w:rPr>
              <w:t xml:space="preserve"> 24W(5V/3A;9V/2A;12V/2A) </w:t>
            </w:r>
          </w:p>
        </w:tc>
      </w:tr>
      <w:tr>
        <w:trPr>
          <w:trHeight w:val="390" w:hRule="atLeast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Cigar Port Output :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Cigar Port (12V/10A) </w:t>
            </w:r>
          </w:p>
        </w:tc>
      </w:tr>
      <w:tr>
        <w:trPr>
          <w:trHeight w:val="390" w:hRule="atLeast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Starting current: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12V/1200A;24V/1000A</w:t>
            </w:r>
          </w:p>
        </w:tc>
      </w:tr>
      <w:tr>
        <w:trPr>
          <w:trHeight w:val="390" w:hRule="atLeast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Peak current: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12V/2500A;24V/2000A</w:t>
            </w:r>
          </w:p>
        </w:tc>
      </w:tr>
      <w:tr>
        <w:trPr>
          <w:trHeight w:val="390" w:hRule="atLeast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 charging time: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About 4~5 hours</w:t>
            </w:r>
          </w:p>
        </w:tc>
      </w:tr>
      <w:tr>
        <w:trPr>
          <w:trHeight w:val="400" w:hRule="atLeast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Operating temperature: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-20°C ~ +60°C </w:t>
            </w:r>
          </w:p>
        </w:tc>
      </w:tr>
      <w:tr>
        <w:trPr>
          <w:trHeight w:val="400" w:hRule="atLeast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Storage temperature: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0°C ~ +40°C</w:t>
            </w:r>
          </w:p>
        </w:tc>
      </w:tr>
    </w:tbl>
    <w:p>
      <w:pPr>
        <w:pStyle w:val="Normal"/>
        <w:spacing w:lineRule="auto" w:line="360"/>
        <w:ind w:left="360" w:right="-57" w:hanging="360"/>
        <w:rPr>
          <w:rFonts w:ascii="Arial" w:hAnsi="Arial" w:eastAsia="新細明體" w:cs="Arial" w:eastAsiaTheme="minorEastAsia"/>
          <w:szCs w:val="21"/>
          <w:lang w:eastAsia="zh-TW"/>
        </w:rPr>
      </w:pPr>
      <w:r>
        <w:rPr>
          <w:rFonts w:eastAsia="新細明體" w:cs="Arial" w:eastAsiaTheme="minorEastAsia" w:ascii="Arial" w:hAnsi="Arial"/>
          <w:szCs w:val="21"/>
          <w:lang w:eastAsia="zh-TW"/>
        </w:rPr>
      </w:r>
    </w:p>
    <w:p>
      <w:pPr>
        <w:pStyle w:val="Normal"/>
        <w:spacing w:lineRule="auto" w:line="360"/>
        <w:ind w:left="360" w:right="-57" w:hanging="360"/>
        <w:jc w:val="center"/>
        <w:rPr>
          <w:rFonts w:ascii="Arial" w:hAnsi="Arial" w:eastAsia="Arial-BoldMT" w:cs="Arial"/>
          <w:b/>
          <w:b/>
          <w:bCs/>
          <w:color w:val="FFFFFF"/>
          <w:kern w:val="0"/>
          <w:sz w:val="28"/>
          <w:szCs w:val="28"/>
          <w:lang w:eastAsia="zh-TW"/>
        </w:rPr>
      </w:pPr>
      <w:r>
        <w:rPr>
          <w:rFonts w:eastAsia="Arial-BoldMT" w:cs="Arial" w:ascii="Arial" w:hAnsi="Arial"/>
          <w:b/>
          <w:bCs/>
          <w:color w:val="FFFFFF"/>
          <w:kern w:val="0"/>
          <w:sz w:val="28"/>
          <w:szCs w:val="28"/>
          <w:highlight w:val="black"/>
          <w:lang w:eastAsia="zh-TW"/>
        </w:rPr>
        <w:t>Operation Guidance</w:t>
      </w:r>
    </w:p>
    <w:p>
      <w:pPr>
        <w:pStyle w:val="Normal"/>
        <w:spacing w:lineRule="exact" w:line="320"/>
        <w:ind w:left="357" w:right="-57" w:hanging="357"/>
        <w:jc w:val="left"/>
        <w:rPr>
          <w:rFonts w:ascii="Arial-BoldMT" w:hAnsi="Arial-BoldMT" w:eastAsia="Arial-BoldMT" w:cs="Arial-BoldMT"/>
          <w:b/>
          <w:b/>
          <w:bCs/>
          <w:color w:val="FFFFFF"/>
          <w:kern w:val="0"/>
          <w:sz w:val="28"/>
          <w:szCs w:val="28"/>
          <w:lang w:eastAsia="zh-TW"/>
        </w:rPr>
      </w:pPr>
      <w:r>
        <w:rPr>
          <w:rFonts w:eastAsia="Arial-BoldMT" w:cs="Arial-BoldMT" w:ascii="Arial-BoldMT" w:hAnsi="Arial-BoldMT"/>
          <w:b/>
          <w:bCs/>
          <w:color w:val="FFFFFF"/>
          <w:kern w:val="0"/>
          <w:sz w:val="28"/>
          <w:szCs w:val="28"/>
          <w:lang w:eastAsia="zh-TW"/>
        </w:rPr>
      </w:r>
    </w:p>
    <w:p>
      <w:pPr>
        <w:pStyle w:val="Normal"/>
        <w:spacing w:lineRule="exact" w:line="400"/>
        <w:jc w:val="left"/>
        <w:rPr>
          <w:rFonts w:ascii="Arial" w:hAnsi="Arial" w:eastAsia="Arial-BoldMT" w:cs="Arial"/>
          <w:b/>
          <w:b/>
          <w:bCs/>
          <w:color w:val="222222"/>
          <w:kern w:val="0"/>
          <w:sz w:val="24"/>
          <w:szCs w:val="24"/>
          <w:u w:val="single"/>
          <w:lang w:eastAsia="zh-TW"/>
        </w:rPr>
      </w:pPr>
      <w:r>
        <w:rPr>
          <w:rFonts w:eastAsia="Arial-BoldMT" w:cs="Arial" w:ascii="Arial" w:hAnsi="Arial"/>
          <w:b/>
          <w:bCs/>
          <w:color w:val="222222"/>
          <w:kern w:val="0"/>
          <w:sz w:val="24"/>
          <w:szCs w:val="24"/>
          <w:u w:val="single"/>
          <w:lang w:eastAsia="zh-TW"/>
        </w:rPr>
        <w:t>A.Jump-starting 12V and 24V engines</w:t>
      </w:r>
    </w:p>
    <w:p>
      <w:pPr>
        <w:pStyle w:val="Normal"/>
        <w:spacing w:lineRule="exact" w:line="400"/>
        <w:jc w:val="left"/>
        <w:rPr>
          <w:rFonts w:ascii="Arial" w:hAnsi="Arial" w:eastAsia="Arial-BoldMT" w:cs="Arial"/>
          <w:b/>
          <w:b/>
          <w:bCs/>
          <w:color w:val="FF0000"/>
          <w:kern w:val="0"/>
          <w:sz w:val="22"/>
          <w:szCs w:val="22"/>
          <w:lang w:eastAsia="zh-TW"/>
        </w:rPr>
      </w:pPr>
      <w:r>
        <w:rPr>
          <w:rFonts w:eastAsia="Arial-BoldMT" w:cs="Arial" w:ascii="Arial" w:hAnsi="Arial"/>
          <w:b/>
          <w:bCs/>
          <w:color w:val="FF0000"/>
          <w:kern w:val="0"/>
          <w:sz w:val="22"/>
          <w:szCs w:val="22"/>
          <w:lang w:eastAsia="zh-TW"/>
        </w:rPr>
      </w:r>
    </w:p>
    <w:p>
      <w:pPr>
        <w:pStyle w:val="Normal"/>
        <w:spacing w:lineRule="exact" w:line="400"/>
        <w:jc w:val="left"/>
        <w:rPr>
          <w:rFonts w:ascii="Arial" w:hAnsi="Arial" w:eastAsia="Arial-BoldMT" w:cs="Arial"/>
          <w:b/>
          <w:b/>
          <w:bCs/>
          <w:color w:val="FF0000"/>
          <w:kern w:val="0"/>
          <w:szCs w:val="21"/>
          <w:lang w:eastAsia="zh-TW"/>
        </w:rPr>
      </w:pPr>
      <w:r>
        <w:rPr>
          <w:rFonts w:eastAsia="ArialNarrow-Bold" w:cs="Arial" w:ascii="Arial" w:hAnsi="Arial"/>
          <w:b/>
          <w:bCs/>
          <w:color w:val="000000"/>
          <w:kern w:val="0"/>
          <w:szCs w:val="21"/>
          <w:lang w:eastAsia="zh-TW"/>
        </w:rPr>
        <w:t xml:space="preserve">Note: </w:t>
      </w:r>
      <w:r>
        <w:rPr>
          <w:rFonts w:eastAsia="Arial-BoldMT" w:cs="Arial" w:ascii="Arial" w:hAnsi="Arial"/>
          <w:b/>
          <w:bCs/>
          <w:color w:val="FF0000"/>
          <w:kern w:val="0"/>
          <w:szCs w:val="21"/>
          <w:lang w:eastAsia="zh-TW"/>
        </w:rPr>
        <w:t>Keep the jump-start switch at "OFF" when not in use.</w:t>
      </w:r>
    </w:p>
    <w:p>
      <w:pPr>
        <w:pStyle w:val="Normal"/>
        <w:spacing w:lineRule="exact" w:line="400"/>
        <w:jc w:val="left"/>
        <w:rPr>
          <w:rFonts w:ascii="Arial" w:hAnsi="Arial" w:eastAsia="ArialNarrow-Bold" w:cs="Arial"/>
          <w:b/>
          <w:b/>
          <w:bCs/>
          <w:color w:val="000000"/>
          <w:kern w:val="0"/>
          <w:szCs w:val="21"/>
          <w:lang w:eastAsia="zh-TW"/>
        </w:rPr>
      </w:pPr>
      <w:r>
        <w:rPr>
          <w:rFonts w:eastAsia="ArialNarrow-Bold" w:cs="Arial" w:ascii="Arial" w:hAnsi="Arial"/>
          <w:b/>
          <w:bCs/>
          <w:color w:val="000000"/>
          <w:kern w:val="0"/>
          <w:szCs w:val="21"/>
          <w:lang w:eastAsia="zh-TW"/>
        </w:rPr>
        <w:t>Note: Remove the key from the  ignition and turn off all electronic devices (radio, lights, etc.) before operation.</w:t>
      </w:r>
    </w:p>
    <w:p>
      <w:pPr>
        <w:pStyle w:val="Normal"/>
        <w:spacing w:lineRule="exact" w:line="400"/>
        <w:jc w:val="left"/>
        <w:rPr>
          <w:rFonts w:ascii="Arial" w:hAnsi="Arial" w:eastAsia="ArialNarrow-Bold" w:cs="Arial"/>
          <w:b/>
          <w:b/>
          <w:bCs/>
          <w:color w:val="000000"/>
          <w:kern w:val="0"/>
          <w:szCs w:val="21"/>
          <w:lang w:eastAsia="zh-TW"/>
        </w:rPr>
      </w:pPr>
      <w:r>
        <w:rPr>
          <w:rFonts w:eastAsia="ArialNarrow-Bold" w:cs="Arial" w:ascii="Arial" w:hAnsi="Arial"/>
          <w:b/>
          <w:bCs/>
          <w:color w:val="000000"/>
          <w:kern w:val="0"/>
          <w:szCs w:val="21"/>
          <w:lang w:eastAsia="zh-TW"/>
        </w:rPr>
        <w:t xml:space="preserve">Note: </w:t>
      </w:r>
      <w:r>
        <w:rPr>
          <w:rFonts w:eastAsia="ArialNarrow-Bold" w:cs="Arial" w:ascii="Arial" w:hAnsi="Arial"/>
          <w:b/>
          <w:bCs/>
          <w:color w:val="222222"/>
          <w:kern w:val="0"/>
          <w:sz w:val="24"/>
          <w:szCs w:val="24"/>
          <w:lang w:eastAsia="zh-TW"/>
        </w:rPr>
        <w:t>T</w:t>
      </w:r>
      <w:r>
        <w:rPr>
          <w:rFonts w:eastAsia="ArialNarrow-Bold" w:cs="Arial" w:ascii="Arial" w:hAnsi="Arial"/>
          <w:b/>
          <w:bCs/>
          <w:color w:val="000000"/>
          <w:kern w:val="0"/>
          <w:szCs w:val="21"/>
          <w:lang w:eastAsia="zh-TW"/>
        </w:rPr>
        <w:t>he A4800 needs to be placed on a flat/level surface. Never put the A4800 in a place where it can be dropped or damaged.</w:t>
      </w:r>
    </w:p>
    <w:p>
      <w:pPr>
        <w:pStyle w:val="Normal"/>
        <w:spacing w:lineRule="exact" w:line="400"/>
        <w:jc w:val="left"/>
        <w:rPr>
          <w:rFonts w:ascii="Arial" w:hAnsi="Arial" w:eastAsia="Arial-BoldMT" w:cs="Arial"/>
          <w:b/>
          <w:b/>
          <w:bCs/>
          <w:color w:val="222222"/>
          <w:kern w:val="0"/>
          <w:sz w:val="22"/>
          <w:szCs w:val="22"/>
          <w:lang w:eastAsia="zh-TW"/>
        </w:rPr>
      </w:pPr>
      <w:r>
        <w:rPr>
          <w:rFonts w:eastAsia="Arial-BoldMT" w:cs="Arial" w:ascii="Arial" w:hAnsi="Arial"/>
          <w:b/>
          <w:bCs/>
          <w:color w:val="222222"/>
          <w:kern w:val="0"/>
          <w:sz w:val="22"/>
          <w:szCs w:val="22"/>
          <w:lang w:eastAsia="zh-TW"/>
        </w:rPr>
        <w:t>Before jump-starting a vehicle, please confirm that the  battery voltage is 12V or 24V. Then follow below steps:</w:t>
      </w:r>
    </w:p>
    <w:tbl>
      <w:tblPr>
        <w:tblStyle w:val="a9"/>
        <w:tblW w:w="82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96"/>
      </w:tblGrid>
      <w:tr>
        <w:trPr/>
        <w:tc>
          <w:tcPr>
            <w:tcW w:w="8296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400" w:before="0" w:after="0"/>
              <w:ind w:firstLine="210"/>
              <w:jc w:val="left"/>
              <w:rPr>
                <w:rFonts w:ascii="Arial" w:hAnsi="Arial" w:eastAsia="Arial-BoldMT" w:cs="Arial"/>
                <w:b/>
                <w:b/>
                <w:bCs/>
                <w:color w:val="222222"/>
                <w:kern w:val="0"/>
                <w:sz w:val="22"/>
                <w:szCs w:val="22"/>
                <w:lang w:eastAsia="zh-TW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146685</wp:posOffset>
                  </wp:positionV>
                  <wp:extent cx="5274310" cy="1021080"/>
                  <wp:effectExtent l="0" t="0" r="0" b="0"/>
                  <wp:wrapSquare wrapText="bothSides"/>
                  <wp:docPr id="4" name="圖片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-BoldMT" w:cs="Arial" w:ascii="Arial" w:hAnsi="Arial"/>
                <w:b/>
                <w:bCs/>
                <w:color w:val="222222"/>
                <w:kern w:val="0"/>
                <w:sz w:val="22"/>
                <w:szCs w:val="22"/>
                <w:lang w:val="en-US" w:eastAsia="zh-TW" w:bidi="ar-SA"/>
              </w:rPr>
              <w:t xml:space="preserve">(1)                (2)               (3)              (4)               (5)                (6) </w:t>
            </w:r>
          </w:p>
        </w:tc>
      </w:tr>
    </w:tbl>
    <w:p>
      <w:pPr>
        <w:pStyle w:val="Normal"/>
        <w:spacing w:lineRule="exact" w:line="400"/>
        <w:jc w:val="left"/>
        <w:rPr>
          <w:rFonts w:ascii="Arial" w:hAnsi="Arial" w:eastAsia="Arial-BoldMT" w:cs="Arial"/>
          <w:b/>
          <w:b/>
          <w:bCs/>
          <w:color w:val="222222"/>
          <w:kern w:val="0"/>
          <w:sz w:val="22"/>
          <w:szCs w:val="22"/>
          <w:lang w:eastAsia="zh-TW"/>
        </w:rPr>
      </w:pPr>
      <w:r>
        <w:rPr>
          <w:rFonts w:eastAsia="Arial-BoldMT" w:cs="Arial" w:ascii="Arial" w:hAnsi="Arial"/>
          <w:b/>
          <w:bCs/>
          <w:color w:val="222222"/>
          <w:kern w:val="0"/>
          <w:sz w:val="22"/>
          <w:szCs w:val="22"/>
          <w:lang w:eastAsia="zh-TW"/>
        </w:rPr>
      </w:r>
    </w:p>
    <w:p>
      <w:pPr>
        <w:pStyle w:val="Normal"/>
        <w:spacing w:lineRule="exact" w:line="400"/>
        <w:jc w:val="left"/>
        <w:rPr>
          <w:rFonts w:ascii="Arial" w:hAnsi="Arial" w:eastAsia="Arial-BoldMT" w:cs="Arial"/>
          <w:b/>
          <w:b/>
          <w:bCs/>
          <w:color w:val="222222"/>
          <w:kern w:val="0"/>
          <w:sz w:val="22"/>
          <w:szCs w:val="22"/>
          <w:lang w:eastAsia="zh-TW"/>
        </w:rPr>
      </w:pPr>
      <w:r>
        <w:rPr>
          <w:rFonts w:eastAsia="Arial-BoldMT" w:cs="Arial" w:ascii="Arial" w:hAnsi="Arial"/>
          <w:b/>
          <w:bCs/>
          <w:color w:val="222222"/>
          <w:kern w:val="0"/>
          <w:sz w:val="22"/>
          <w:szCs w:val="22"/>
          <w:lang w:eastAsia="zh-TW"/>
        </w:rPr>
      </w:r>
    </w:p>
    <w:p>
      <w:pPr>
        <w:pStyle w:val="Normal"/>
        <w:spacing w:lineRule="exact" w:line="400"/>
        <w:jc w:val="left"/>
        <w:rPr>
          <w:rFonts w:ascii="Arial" w:hAnsi="Arial" w:eastAsia="Arial-BoldMT" w:cs="Arial"/>
          <w:b/>
          <w:b/>
          <w:bCs/>
          <w:color w:val="222222"/>
          <w:kern w:val="0"/>
          <w:sz w:val="22"/>
          <w:szCs w:val="22"/>
          <w:lang w:eastAsia="zh-TW"/>
        </w:rPr>
      </w:pPr>
      <w:r>
        <w:rPr>
          <w:rFonts w:eastAsia="Arial-BoldMT" w:cs="Arial" w:ascii="Arial" w:hAnsi="Arial"/>
          <w:b/>
          <w:bCs/>
          <w:color w:val="222222"/>
          <w:kern w:val="0"/>
          <w:sz w:val="22"/>
          <w:szCs w:val="22"/>
          <w:lang w:eastAsia="zh-TW"/>
        </w:rPr>
        <w:t>1. Jump-starting 12V vehicles/</w:t>
      </w:r>
      <w:r>
        <w:rPr>
          <w:rFonts w:eastAsia="Arial-BoldMT" w:cs="Arial" w:ascii="Arial" w:hAnsi="Arial"/>
          <w:b/>
          <w:bCs/>
          <w:color w:val="222222"/>
          <w:kern w:val="0"/>
          <w:sz w:val="22"/>
          <w:szCs w:val="22"/>
          <w:lang w:eastAsia="zh-TW"/>
        </w:rPr>
        <w:t>aircraft</w:t>
      </w:r>
      <w:r>
        <w:rPr>
          <w:rFonts w:eastAsia="Arial-BoldMT" w:cs="Arial" w:ascii="Arial" w:hAnsi="Arial"/>
          <w:b/>
          <w:bCs/>
          <w:color w:val="222222"/>
          <w:kern w:val="0"/>
          <w:sz w:val="22"/>
          <w:szCs w:val="22"/>
          <w:lang w:eastAsia="zh-TW"/>
        </w:rPr>
        <w:t xml:space="preserve"> :</w:t>
      </w:r>
    </w:p>
    <w:p>
      <w:pPr>
        <w:pStyle w:val="Normal"/>
        <w:spacing w:lineRule="exact" w:line="400"/>
        <w:ind w:left="188" w:right="-57" w:hanging="188"/>
        <w:jc w:val="left"/>
        <w:rPr>
          <w:rFonts w:ascii="Arial" w:hAnsi="Arial" w:eastAsia="Arial-BoldMT" w:cs="Arial"/>
          <w:b/>
          <w:b/>
          <w:bCs/>
          <w:color w:val="000000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 xml:space="preserve">(1).Press the </w:t>
      </w:r>
      <w:r>
        <w:rPr>
          <w:rFonts w:eastAsia="Arial-BoldMT" w:cs="Arial" w:ascii="Arial" w:hAnsi="Arial"/>
          <w:b/>
          <w:bCs/>
          <w:color w:val="000000"/>
          <w:kern w:val="0"/>
          <w:sz w:val="22"/>
          <w:szCs w:val="22"/>
          <w:lang w:eastAsia="zh-TW"/>
        </w:rPr>
        <w:t xml:space="preserve">power button </w:t>
      </w: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 xml:space="preserve">and make sure there are </w:t>
      </w:r>
      <w:r>
        <w:rPr>
          <w:rFonts w:eastAsia="Arial-BoldMT" w:cs="Arial" w:ascii="Arial" w:hAnsi="Arial"/>
          <w:b/>
          <w:bCs/>
          <w:color w:val="000000"/>
          <w:kern w:val="0"/>
          <w:sz w:val="22"/>
          <w:szCs w:val="22"/>
          <w:lang w:eastAsia="zh-TW"/>
        </w:rPr>
        <w:t>at least 3 bars of power indicator light.</w:t>
      </w:r>
    </w:p>
    <w:p>
      <w:pPr>
        <w:pStyle w:val="Normal"/>
        <w:spacing w:lineRule="exact" w:line="400"/>
        <w:ind w:left="188" w:hanging="188"/>
        <w:jc w:val="left"/>
        <w:rPr>
          <w:rFonts w:ascii="Arial" w:hAnsi="Arial" w:eastAsia="ArialMT" w:cs="Arial"/>
          <w:color w:val="222222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222222"/>
          <w:kern w:val="0"/>
          <w:sz w:val="22"/>
          <w:szCs w:val="22"/>
          <w:lang w:eastAsia="zh-TW"/>
        </w:rPr>
        <w:t xml:space="preserve">(2).Slide the </w:t>
      </w:r>
      <w:r>
        <w:rPr>
          <w:rFonts w:eastAsia="Arial-BoldMT" w:cs="Arial" w:ascii="Arial" w:hAnsi="Arial"/>
          <w:b/>
          <w:bCs/>
          <w:color w:val="222222"/>
          <w:kern w:val="0"/>
          <w:sz w:val="22"/>
          <w:szCs w:val="22"/>
          <w:lang w:eastAsia="zh-TW"/>
        </w:rPr>
        <w:t xml:space="preserve">jump-start switch </w:t>
      </w:r>
      <w:r>
        <w:rPr>
          <w:rFonts w:eastAsia="ArialMT" w:cs="Arial" w:ascii="Arial" w:hAnsi="Arial"/>
          <w:color w:val="222222"/>
          <w:kern w:val="0"/>
          <w:sz w:val="22"/>
          <w:szCs w:val="22"/>
          <w:lang w:eastAsia="zh-TW"/>
        </w:rPr>
        <w:t>to position "</w:t>
      </w:r>
      <w:r>
        <w:rPr>
          <w:rFonts w:eastAsia="Arial-BoldMT" w:cs="Arial" w:ascii="Arial" w:hAnsi="Arial"/>
          <w:b/>
          <w:bCs/>
          <w:color w:val="222222"/>
          <w:kern w:val="0"/>
          <w:sz w:val="22"/>
          <w:szCs w:val="22"/>
          <w:lang w:eastAsia="zh-TW"/>
        </w:rPr>
        <w:t>12V</w:t>
      </w:r>
      <w:r>
        <w:rPr>
          <w:rFonts w:eastAsia="ArialMT" w:cs="Arial" w:ascii="Arial" w:hAnsi="Arial"/>
          <w:color w:val="222222"/>
          <w:kern w:val="0"/>
          <w:sz w:val="22"/>
          <w:szCs w:val="22"/>
          <w:lang w:eastAsia="zh-TW"/>
        </w:rPr>
        <w:t>".</w:t>
      </w:r>
    </w:p>
    <w:p>
      <w:pPr>
        <w:pStyle w:val="Normal"/>
        <w:spacing w:lineRule="exact" w:line="400"/>
        <w:ind w:left="188" w:hanging="188"/>
        <w:jc w:val="left"/>
        <w:rPr>
          <w:rFonts w:ascii="Arial" w:hAnsi="Arial" w:eastAsia="ArialMT" w:cs="Arial"/>
          <w:color w:val="222222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222222"/>
          <w:kern w:val="0"/>
          <w:sz w:val="22"/>
          <w:szCs w:val="22"/>
          <w:lang w:eastAsia="zh-TW"/>
        </w:rPr>
        <w:t xml:space="preserve">(3).Attach the two jumper cables to the battery posts* on the vehicle: </w:t>
      </w:r>
      <w:r>
        <w:rPr>
          <w:rFonts w:eastAsia="Arial-BoldMT" w:cs="Arial" w:ascii="Arial" w:hAnsi="Arial"/>
          <w:b/>
          <w:bCs/>
          <w:color w:val="FF0000"/>
          <w:kern w:val="0"/>
          <w:sz w:val="22"/>
          <w:szCs w:val="22"/>
          <w:lang w:eastAsia="zh-TW"/>
        </w:rPr>
        <w:t xml:space="preserve">red </w:t>
      </w:r>
      <w:r>
        <w:rPr>
          <w:rFonts w:eastAsia="Arial-BoldMT" w:cs="Arial" w:ascii="Arial" w:hAnsi="Arial"/>
          <w:b/>
          <w:bCs/>
          <w:color w:val="000000"/>
          <w:kern w:val="0"/>
          <w:sz w:val="22"/>
          <w:szCs w:val="22"/>
          <w:lang w:eastAsia="zh-TW"/>
        </w:rPr>
        <w:t xml:space="preserve">clamp to the </w:t>
      </w:r>
      <w:r>
        <w:rPr>
          <w:rFonts w:eastAsia="Arial-BoldMT" w:cs="Arial" w:ascii="Arial" w:hAnsi="Arial"/>
          <w:b/>
          <w:bCs/>
          <w:color w:val="FF0000"/>
          <w:kern w:val="0"/>
          <w:sz w:val="22"/>
          <w:szCs w:val="22"/>
          <w:lang w:eastAsia="zh-TW"/>
        </w:rPr>
        <w:t xml:space="preserve">positive (+) terminal </w:t>
      </w:r>
      <w:r>
        <w:rPr>
          <w:rFonts w:eastAsia="Arial-BoldMT" w:cs="Arial" w:ascii="Arial" w:hAnsi="Arial"/>
          <w:b/>
          <w:bCs/>
          <w:color w:val="000000"/>
          <w:kern w:val="0"/>
          <w:sz w:val="22"/>
          <w:szCs w:val="22"/>
          <w:lang w:eastAsia="zh-TW"/>
        </w:rPr>
        <w:t xml:space="preserve">and black to the negative (-) terminal. </w:t>
      </w:r>
      <w:r>
        <w:rPr>
          <w:rFonts w:eastAsia="ArialMT" w:cs="Arial" w:ascii="Arial" w:hAnsi="Arial"/>
          <w:color w:val="222222"/>
          <w:kern w:val="0"/>
          <w:sz w:val="22"/>
          <w:szCs w:val="22"/>
          <w:lang w:eastAsia="zh-TW"/>
        </w:rPr>
        <w:t>The vehicle’s battery posts should be free of corrosion and secured tightly.</w:t>
      </w:r>
    </w:p>
    <w:p>
      <w:pPr>
        <w:pStyle w:val="Normal"/>
        <w:spacing w:lineRule="exact" w:line="400"/>
        <w:ind w:left="188" w:hanging="188"/>
        <w:jc w:val="left"/>
        <w:rPr>
          <w:rFonts w:ascii="Arial" w:hAnsi="Arial" w:eastAsia="ArialMT" w:cs="Arial"/>
          <w:color w:val="222222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222222"/>
          <w:kern w:val="0"/>
          <w:sz w:val="22"/>
          <w:szCs w:val="22"/>
          <w:lang w:eastAsia="zh-TW"/>
        </w:rPr>
        <w:t xml:space="preserve">(4).There is a beep sound of A4800, and the </w:t>
      </w:r>
      <w:r>
        <w:rPr>
          <w:rFonts w:eastAsia="Arial-BoldMT" w:cs="Arial" w:ascii="Arial" w:hAnsi="Arial"/>
          <w:b/>
          <w:bCs/>
          <w:color w:val="222222"/>
          <w:kern w:val="0"/>
          <w:sz w:val="22"/>
          <w:szCs w:val="22"/>
          <w:lang w:eastAsia="zh-TW"/>
        </w:rPr>
        <w:t xml:space="preserve">30 second </w:t>
      </w:r>
      <w:r>
        <w:rPr>
          <w:rFonts w:eastAsia="ArialMT" w:cs="Arial" w:ascii="Arial" w:hAnsi="Arial"/>
          <w:color w:val="222222"/>
          <w:kern w:val="0"/>
          <w:sz w:val="22"/>
          <w:szCs w:val="22"/>
          <w:lang w:eastAsia="zh-TW"/>
        </w:rPr>
        <w:t xml:space="preserve">timer on the LCD screen will begin to count down. * </w:t>
      </w:r>
      <w:r>
        <w:rPr>
          <w:rFonts w:eastAsia="ArialMT" w:cs="Arial" w:ascii="Arial" w:hAnsi="Arial"/>
          <w:color w:val="222222"/>
          <w:kern w:val="0"/>
          <w:sz w:val="22"/>
          <w:szCs w:val="22"/>
          <w:lang w:eastAsia="zh-TW"/>
        </w:rPr>
        <w:t>Does not need to detect a battery to jumpstart engine</w:t>
      </w:r>
    </w:p>
    <w:p>
      <w:pPr>
        <w:pStyle w:val="Normal"/>
        <w:spacing w:lineRule="exact" w:line="400"/>
        <w:ind w:left="188" w:hanging="188"/>
        <w:jc w:val="left"/>
        <w:rPr>
          <w:rFonts w:ascii="Arial" w:hAnsi="Arial" w:eastAsia="ArialMT" w:cs="Arial"/>
          <w:color w:val="222222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222222"/>
          <w:kern w:val="0"/>
          <w:sz w:val="22"/>
          <w:szCs w:val="22"/>
          <w:lang w:eastAsia="zh-TW"/>
        </w:rPr>
        <w:t>(5).Start engine</w:t>
      </w:r>
    </w:p>
    <w:p>
      <w:pPr>
        <w:pStyle w:val="Normal"/>
        <w:spacing w:lineRule="exact" w:line="400"/>
        <w:ind w:left="188" w:hanging="188"/>
        <w:jc w:val="left"/>
        <w:rPr>
          <w:rFonts w:ascii="Arial" w:hAnsi="Arial" w:eastAsia="ArialMT" w:cs="Arial"/>
          <w:color w:val="222222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222222"/>
          <w:kern w:val="0"/>
          <w:sz w:val="22"/>
          <w:szCs w:val="22"/>
          <w:lang w:eastAsia="zh-TW"/>
        </w:rPr>
        <w:t>(6).Once the engine has been started, please remove the cable connector from A4800 first, and then disconnect the clamps from the battery within 15 seconds.</w:t>
      </w:r>
    </w:p>
    <w:p>
      <w:pPr>
        <w:pStyle w:val="Normal"/>
        <w:spacing w:lineRule="exact" w:line="400"/>
        <w:ind w:left="188" w:hanging="188"/>
        <w:jc w:val="left"/>
        <w:rPr>
          <w:rFonts w:ascii="Arial" w:hAnsi="Arial" w:eastAsia="ArialMT" w:cs="Arial"/>
          <w:color w:val="222222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222222"/>
          <w:kern w:val="0"/>
          <w:sz w:val="22"/>
          <w:szCs w:val="22"/>
          <w:lang w:eastAsia="zh-TW"/>
        </w:rPr>
        <w:t>(7).The A4800 has an intelligent shutdown, it will shut down automatically when there is no power loading connection in 30 seconds.</w:t>
      </w:r>
    </w:p>
    <w:p>
      <w:pPr>
        <w:pStyle w:val="Normal"/>
        <w:spacing w:lineRule="exact" w:line="400"/>
        <w:ind w:left="188" w:hanging="188"/>
        <w:jc w:val="left"/>
        <w:rPr>
          <w:rFonts w:ascii="Arial" w:hAnsi="Arial" w:eastAsia="ArialMT" w:cs="Arial"/>
          <w:color w:val="222222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222222"/>
          <w:kern w:val="0"/>
          <w:sz w:val="22"/>
          <w:szCs w:val="22"/>
          <w:lang w:eastAsia="zh-TW"/>
        </w:rPr>
      </w:r>
    </w:p>
    <w:p>
      <w:pPr>
        <w:pStyle w:val="Normal"/>
        <w:spacing w:lineRule="exact" w:line="400"/>
        <w:jc w:val="left"/>
        <w:rPr>
          <w:rFonts w:ascii="Arial" w:hAnsi="Arial" w:eastAsia="Arial-BoldMT" w:cs="Arial"/>
          <w:b/>
          <w:b/>
          <w:bCs/>
          <w:color w:val="222222"/>
          <w:kern w:val="0"/>
          <w:sz w:val="22"/>
          <w:szCs w:val="22"/>
          <w:lang w:eastAsia="zh-TW"/>
        </w:rPr>
      </w:pPr>
      <w:r>
        <w:rPr>
          <w:rFonts w:eastAsia="Arial-BoldMT" w:cs="Arial" w:ascii="Arial" w:hAnsi="Arial"/>
          <w:b/>
          <w:bCs/>
          <w:color w:val="222222"/>
          <w:kern w:val="0"/>
          <w:sz w:val="22"/>
          <w:szCs w:val="22"/>
          <w:lang w:eastAsia="zh-TW"/>
        </w:rPr>
        <w:t>2. Jump-starting 24V vehicles/</w:t>
      </w:r>
      <w:r>
        <w:rPr>
          <w:rFonts w:eastAsia="Arial-BoldMT" w:cs="Arial" w:ascii="Arial" w:hAnsi="Arial"/>
          <w:b/>
          <w:bCs/>
          <w:color w:val="222222"/>
          <w:kern w:val="0"/>
          <w:sz w:val="22"/>
          <w:szCs w:val="22"/>
          <w:lang w:eastAsia="zh-TW"/>
        </w:rPr>
        <w:t>aircraft;</w:t>
      </w:r>
    </w:p>
    <w:p>
      <w:pPr>
        <w:pStyle w:val="Normal"/>
        <w:spacing w:lineRule="exact" w:line="400"/>
        <w:ind w:left="188" w:hanging="188"/>
        <w:jc w:val="left"/>
        <w:rPr>
          <w:rFonts w:ascii="Arial" w:hAnsi="Arial" w:eastAsia="Arial-BoldMT" w:cs="Arial"/>
          <w:b/>
          <w:b/>
          <w:bCs/>
          <w:color w:val="000000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 xml:space="preserve">(1).Press the </w:t>
      </w:r>
      <w:r>
        <w:rPr>
          <w:rFonts w:eastAsia="Arial-BoldMT" w:cs="Arial" w:ascii="Arial" w:hAnsi="Arial"/>
          <w:b/>
          <w:bCs/>
          <w:color w:val="000000"/>
          <w:kern w:val="0"/>
          <w:sz w:val="22"/>
          <w:szCs w:val="22"/>
          <w:lang w:eastAsia="zh-TW"/>
        </w:rPr>
        <w:t xml:space="preserve">power button </w:t>
      </w: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 xml:space="preserve">and make sure there are </w:t>
      </w:r>
      <w:r>
        <w:rPr>
          <w:rFonts w:eastAsia="Arial-BoldMT" w:cs="Arial" w:ascii="Arial" w:hAnsi="Arial"/>
          <w:b/>
          <w:bCs/>
          <w:color w:val="000000"/>
          <w:kern w:val="0"/>
          <w:sz w:val="22"/>
          <w:szCs w:val="22"/>
          <w:lang w:eastAsia="zh-TW"/>
        </w:rPr>
        <w:t>at least 3 bars of power indicator light.</w:t>
      </w:r>
    </w:p>
    <w:p>
      <w:pPr>
        <w:pStyle w:val="Normal"/>
        <w:spacing w:lineRule="exact" w:line="400"/>
        <w:ind w:left="188" w:hanging="188"/>
        <w:jc w:val="left"/>
        <w:rPr>
          <w:rFonts w:ascii="Arial" w:hAnsi="Arial" w:eastAsia="Arial-BoldMT" w:cs="Arial"/>
          <w:b/>
          <w:b/>
          <w:bCs/>
          <w:color w:val="000000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>(2).Slide the jump-start switch to position "</w:t>
      </w:r>
      <w:r>
        <w:rPr>
          <w:rFonts w:eastAsia="Arial-BoldMT" w:cs="Arial" w:ascii="Arial" w:hAnsi="Arial"/>
          <w:b/>
          <w:bCs/>
          <w:color w:val="000000"/>
          <w:kern w:val="0"/>
          <w:sz w:val="22"/>
          <w:szCs w:val="22"/>
          <w:lang w:eastAsia="zh-TW"/>
        </w:rPr>
        <w:t>24V".</w:t>
      </w:r>
    </w:p>
    <w:p>
      <w:pPr>
        <w:pStyle w:val="Normal"/>
        <w:spacing w:lineRule="exact" w:line="400"/>
        <w:ind w:left="188" w:hanging="188"/>
        <w:jc w:val="left"/>
        <w:rPr>
          <w:rFonts w:ascii="Arial" w:hAnsi="Arial" w:eastAsia="ArialMT" w:cs="Arial"/>
          <w:color w:val="222222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222222"/>
          <w:kern w:val="0"/>
          <w:sz w:val="22"/>
          <w:szCs w:val="22"/>
          <w:lang w:eastAsia="zh-TW"/>
        </w:rPr>
        <w:t xml:space="preserve">(3).Attach the two jumper cables to the battery* posts: </w:t>
      </w:r>
      <w:r>
        <w:rPr>
          <w:rFonts w:eastAsia="Arial-BoldMT" w:cs="Arial" w:ascii="Arial" w:hAnsi="Arial"/>
          <w:b/>
          <w:bCs/>
          <w:color w:val="FF0000"/>
          <w:kern w:val="0"/>
          <w:sz w:val="22"/>
          <w:szCs w:val="22"/>
          <w:lang w:eastAsia="zh-TW"/>
        </w:rPr>
        <w:t xml:space="preserve">red </w:t>
      </w:r>
      <w:r>
        <w:rPr>
          <w:rFonts w:eastAsia="Arial-BoldMT" w:cs="Arial" w:ascii="Arial" w:hAnsi="Arial"/>
          <w:b/>
          <w:bCs/>
          <w:color w:val="000000"/>
          <w:kern w:val="0"/>
          <w:sz w:val="22"/>
          <w:szCs w:val="22"/>
          <w:lang w:eastAsia="zh-TW"/>
        </w:rPr>
        <w:t xml:space="preserve">clamp to the </w:t>
      </w:r>
      <w:r>
        <w:rPr>
          <w:rFonts w:eastAsia="Arial-BoldMT" w:cs="Arial" w:ascii="Arial" w:hAnsi="Arial"/>
          <w:b/>
          <w:bCs/>
          <w:color w:val="FF0000"/>
          <w:kern w:val="0"/>
          <w:sz w:val="22"/>
          <w:szCs w:val="22"/>
          <w:lang w:eastAsia="zh-TW"/>
        </w:rPr>
        <w:t xml:space="preserve">positive (+) terminal </w:t>
      </w:r>
      <w:r>
        <w:rPr>
          <w:rFonts w:eastAsia="Arial-BoldMT" w:cs="Arial" w:ascii="Arial" w:hAnsi="Arial"/>
          <w:b/>
          <w:bCs/>
          <w:color w:val="000000"/>
          <w:kern w:val="0"/>
          <w:sz w:val="22"/>
          <w:szCs w:val="22"/>
          <w:lang w:eastAsia="zh-TW"/>
        </w:rPr>
        <w:t xml:space="preserve">and black to the negative (-) terminal. </w:t>
      </w:r>
      <w:r>
        <w:rPr>
          <w:rFonts w:eastAsia="ArialMT" w:cs="Arial" w:ascii="Arial" w:hAnsi="Arial"/>
          <w:color w:val="222222"/>
          <w:kern w:val="0"/>
          <w:sz w:val="22"/>
          <w:szCs w:val="22"/>
          <w:lang w:eastAsia="zh-TW"/>
        </w:rPr>
        <w:t>The  battery posts should be free of corrosion and secured tightly.</w:t>
      </w:r>
    </w:p>
    <w:p>
      <w:pPr>
        <w:pStyle w:val="Normal"/>
        <w:spacing w:lineRule="exact" w:line="400"/>
        <w:ind w:left="188" w:hanging="188"/>
        <w:jc w:val="left"/>
        <w:rPr>
          <w:rFonts w:ascii="Arial" w:hAnsi="Arial" w:eastAsia="ArialMT" w:cs="Arial"/>
          <w:color w:val="222222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222222"/>
          <w:kern w:val="0"/>
          <w:sz w:val="22"/>
          <w:szCs w:val="22"/>
          <w:lang w:eastAsia="zh-TW"/>
        </w:rPr>
        <w:t xml:space="preserve">(4).A4800 beeps </w:t>
      </w:r>
      <w:r>
        <w:rPr>
          <w:rFonts w:eastAsia="ArialMT" w:cs="Arial" w:ascii="Arial" w:hAnsi="Arial"/>
          <w:color w:val="222222"/>
          <w:kern w:val="0"/>
          <w:sz w:val="22"/>
          <w:szCs w:val="22"/>
          <w:lang w:eastAsia="zh-TW"/>
        </w:rPr>
        <w:t>if battery detected,</w:t>
      </w:r>
      <w:r>
        <w:rPr>
          <w:rFonts w:eastAsia="ArialMT" w:cs="Arial" w:ascii="Arial" w:hAnsi="Arial"/>
          <w:color w:val="222222"/>
          <w:kern w:val="0"/>
          <w:sz w:val="22"/>
          <w:szCs w:val="22"/>
          <w:lang w:eastAsia="zh-TW"/>
        </w:rPr>
        <w:t xml:space="preserve">, and the </w:t>
      </w:r>
      <w:r>
        <w:rPr>
          <w:rFonts w:eastAsia="Arial-BoldMT" w:cs="Arial" w:ascii="Arial" w:hAnsi="Arial"/>
          <w:b/>
          <w:bCs/>
          <w:color w:val="222222"/>
          <w:kern w:val="0"/>
          <w:sz w:val="22"/>
          <w:szCs w:val="22"/>
          <w:lang w:eastAsia="zh-TW"/>
        </w:rPr>
        <w:t xml:space="preserve">30 second </w:t>
      </w:r>
      <w:r>
        <w:rPr>
          <w:rFonts w:eastAsia="ArialMT" w:cs="Arial" w:ascii="Arial" w:hAnsi="Arial"/>
          <w:color w:val="222222"/>
          <w:kern w:val="0"/>
          <w:sz w:val="22"/>
          <w:szCs w:val="22"/>
          <w:lang w:eastAsia="zh-TW"/>
        </w:rPr>
        <w:t xml:space="preserve">timer on the LCD screen will begin to count down.  * </w:t>
      </w:r>
      <w:r>
        <w:rPr>
          <w:rFonts w:eastAsia="ArialMT" w:cs="Arial" w:ascii="Arial" w:hAnsi="Arial"/>
          <w:color w:val="222222"/>
          <w:kern w:val="0"/>
          <w:sz w:val="22"/>
          <w:szCs w:val="22"/>
          <w:lang w:eastAsia="zh-TW"/>
        </w:rPr>
        <w:t>Does not need to detect battery to jumpstart engine</w:t>
      </w:r>
    </w:p>
    <w:p>
      <w:pPr>
        <w:pStyle w:val="Normal"/>
        <w:spacing w:lineRule="exact" w:line="400"/>
        <w:ind w:left="188" w:hanging="188"/>
        <w:jc w:val="left"/>
        <w:rPr>
          <w:rFonts w:ascii="Arial" w:hAnsi="Arial" w:eastAsia="ArialMT" w:cs="Arial"/>
          <w:color w:val="222222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222222"/>
          <w:kern w:val="0"/>
          <w:sz w:val="22"/>
          <w:szCs w:val="22"/>
          <w:lang w:eastAsia="zh-TW"/>
        </w:rPr>
        <w:t>(5) Start engine.</w:t>
      </w:r>
    </w:p>
    <w:p>
      <w:pPr>
        <w:pStyle w:val="Normal"/>
        <w:spacing w:lineRule="exact" w:line="400"/>
        <w:ind w:left="188" w:hanging="188"/>
        <w:jc w:val="left"/>
        <w:rPr>
          <w:rFonts w:ascii="Arial" w:hAnsi="Arial" w:eastAsia="ArialMT" w:cs="Arial"/>
          <w:color w:val="222222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222222"/>
          <w:kern w:val="0"/>
          <w:sz w:val="22"/>
          <w:szCs w:val="22"/>
          <w:lang w:eastAsia="zh-TW"/>
        </w:rPr>
        <w:t>(6).Once the engine has been started, please remove the cable connector from A4800 first, and then disconnect the clamps from the battery within 15 seconds.</w:t>
      </w:r>
    </w:p>
    <w:p>
      <w:pPr>
        <w:pStyle w:val="Normal"/>
        <w:spacing w:lineRule="exact" w:line="400"/>
        <w:ind w:left="188" w:hanging="188"/>
        <w:jc w:val="left"/>
        <w:rPr>
          <w:rFonts w:ascii="Arial" w:hAnsi="Arial" w:eastAsia="ArialMT" w:cs="Arial"/>
          <w:color w:val="222222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222222"/>
          <w:kern w:val="0"/>
          <w:sz w:val="22"/>
          <w:szCs w:val="22"/>
          <w:lang w:eastAsia="zh-TW"/>
        </w:rPr>
        <w:t>(7).The A4800 has an intelligent shutdown, it will shut down automatically when there is no power loading connection in 30 seconds.</w:t>
      </w:r>
    </w:p>
    <w:p>
      <w:pPr>
        <w:pStyle w:val="Normal"/>
        <w:spacing w:lineRule="exact" w:line="400"/>
        <w:ind w:left="188" w:hanging="188"/>
        <w:jc w:val="left"/>
        <w:rPr>
          <w:rFonts w:ascii="Arial" w:hAnsi="Arial" w:eastAsia="ArialMT" w:cs="Arial"/>
          <w:color w:val="222222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222222"/>
          <w:kern w:val="0"/>
          <w:sz w:val="22"/>
          <w:szCs w:val="22"/>
          <w:lang w:eastAsia="zh-TW"/>
        </w:rPr>
      </w:r>
    </w:p>
    <w:p>
      <w:pPr>
        <w:pStyle w:val="Normal"/>
        <w:spacing w:lineRule="exact" w:line="400"/>
        <w:jc w:val="left"/>
        <w:rPr>
          <w:rFonts w:ascii="Arial" w:hAnsi="Arial" w:eastAsia="Arial-BoldMT" w:cs="Arial"/>
          <w:b/>
          <w:b/>
          <w:bCs/>
          <w:color w:val="222222"/>
          <w:kern w:val="0"/>
          <w:sz w:val="22"/>
          <w:szCs w:val="22"/>
          <w:lang w:eastAsia="zh-TW"/>
        </w:rPr>
      </w:pPr>
      <w:r>
        <w:rPr>
          <w:rFonts w:eastAsia="Arial-BoldMT" w:cs="Arial" w:ascii="Arial" w:hAnsi="Arial"/>
          <w:b/>
          <w:bCs/>
          <w:color w:val="222222"/>
          <w:kern w:val="0"/>
          <w:sz w:val="22"/>
          <w:szCs w:val="22"/>
          <w:lang w:eastAsia="zh-TW"/>
        </w:rPr>
        <w:t xml:space="preserve">3. Do not jump-start 12V and 24V vehicles one by one immediately. Must turn off A4800 after jump start FIRST 12V(24V) vehicle, wait for </w:t>
      </w:r>
      <w:r>
        <w:rPr>
          <w:rFonts w:eastAsia="Arial-BoldMT" w:cs="Arial" w:ascii="Arial" w:hAnsi="Arial"/>
          <w:b/>
          <w:bCs/>
          <w:color w:val="FF0000"/>
          <w:kern w:val="0"/>
          <w:sz w:val="22"/>
          <w:szCs w:val="22"/>
          <w:lang w:eastAsia="zh-TW"/>
        </w:rPr>
        <w:t>5 minutes</w:t>
      </w:r>
      <w:r>
        <w:rPr>
          <w:rFonts w:eastAsia="Arial-BoldMT" w:cs="Arial" w:ascii="Arial" w:hAnsi="Arial"/>
          <w:b/>
          <w:bCs/>
          <w:color w:val="222222"/>
          <w:kern w:val="0"/>
          <w:sz w:val="22"/>
          <w:szCs w:val="22"/>
          <w:lang w:eastAsia="zh-TW"/>
        </w:rPr>
        <w:t xml:space="preserve"> and then follow the above steps to jump start NEXT 24V(12V) vehicle.</w:t>
      </w:r>
    </w:p>
    <w:p>
      <w:pPr>
        <w:pStyle w:val="Normal"/>
        <w:spacing w:lineRule="exact" w:line="400"/>
        <w:jc w:val="left"/>
        <w:rPr>
          <w:rFonts w:ascii="Arial" w:hAnsi="Arial" w:eastAsia="Arial-BoldMT" w:cs="Arial"/>
          <w:b/>
          <w:b/>
          <w:bCs/>
          <w:color w:val="222222"/>
          <w:kern w:val="0"/>
          <w:sz w:val="22"/>
          <w:szCs w:val="22"/>
          <w:lang w:eastAsia="zh-TW"/>
        </w:rPr>
      </w:pPr>
      <w:r>
        <w:rPr>
          <w:rFonts w:eastAsia="Arial-BoldMT" w:cs="Arial" w:ascii="Arial" w:hAnsi="Arial"/>
          <w:b/>
          <w:bCs/>
          <w:color w:val="222222"/>
          <w:kern w:val="0"/>
          <w:sz w:val="22"/>
          <w:szCs w:val="22"/>
          <w:lang w:eastAsia="zh-TW"/>
        </w:rPr>
      </w:r>
    </w:p>
    <w:p>
      <w:pPr>
        <w:pStyle w:val="Normal"/>
        <w:spacing w:lineRule="exact" w:line="400"/>
        <w:jc w:val="left"/>
        <w:rPr>
          <w:rFonts w:ascii="Arial" w:hAnsi="Arial" w:eastAsia="Arial-BoldMT" w:cs="Arial"/>
          <w:b/>
          <w:b/>
          <w:bCs/>
          <w:color w:val="222222"/>
          <w:kern w:val="0"/>
          <w:sz w:val="22"/>
          <w:szCs w:val="22"/>
          <w:lang w:eastAsia="zh-TW"/>
        </w:rPr>
      </w:pPr>
      <w:r>
        <w:rPr>
          <w:rFonts w:eastAsia="Arial-BoldMT" w:cs="Arial" w:ascii="Arial" w:hAnsi="Arial"/>
          <w:b/>
          <w:bCs/>
          <w:color w:val="222222"/>
          <w:kern w:val="0"/>
          <w:sz w:val="22"/>
          <w:szCs w:val="22"/>
          <w:lang w:eastAsia="zh-TW"/>
        </w:rPr>
      </w:r>
    </w:p>
    <w:p>
      <w:pPr>
        <w:pStyle w:val="Normal"/>
        <w:spacing w:lineRule="exact" w:line="400"/>
        <w:jc w:val="left"/>
        <w:rPr>
          <w:rFonts w:ascii="Arial" w:hAnsi="Arial" w:eastAsia="Arial-BoldMT" w:cs="Arial"/>
          <w:b/>
          <w:b/>
          <w:bCs/>
          <w:color w:val="222222"/>
          <w:kern w:val="0"/>
          <w:sz w:val="22"/>
          <w:szCs w:val="22"/>
          <w:lang w:eastAsia="zh-TW"/>
        </w:rPr>
      </w:pPr>
      <w:r>
        <w:rPr>
          <w:rFonts w:eastAsia="Arial-BoldMT" w:cs="Arial" w:ascii="Arial" w:hAnsi="Arial"/>
          <w:b/>
          <w:bCs/>
          <w:color w:val="222222"/>
          <w:kern w:val="0"/>
          <w:sz w:val="22"/>
          <w:szCs w:val="22"/>
          <w:lang w:eastAsia="zh-TW"/>
        </w:rPr>
      </w:r>
    </w:p>
    <w:p>
      <w:pPr>
        <w:pStyle w:val="Normal"/>
        <w:spacing w:lineRule="exact" w:line="400"/>
        <w:jc w:val="left"/>
        <w:rPr>
          <w:rFonts w:ascii="Arial" w:hAnsi="Arial" w:eastAsia="Arial-BoldMT" w:cs="Arial"/>
          <w:b/>
          <w:b/>
          <w:bCs/>
          <w:kern w:val="0"/>
          <w:sz w:val="22"/>
          <w:szCs w:val="22"/>
          <w:lang w:eastAsia="zh-TW"/>
        </w:rPr>
      </w:pPr>
      <w:r>
        <w:rPr>
          <w:rFonts w:eastAsia="Arial-BoldMT" w:cs="Arial" w:ascii="Arial" w:hAnsi="Arial"/>
          <w:b/>
          <w:bCs/>
          <w:kern w:val="0"/>
          <w:sz w:val="22"/>
          <w:szCs w:val="22"/>
          <w:lang w:eastAsia="zh-TW"/>
        </w:rPr>
        <w:t>B. Charging Electronic Devices</w:t>
      </w:r>
    </w:p>
    <w:p>
      <w:pPr>
        <w:pStyle w:val="ListParagraph"/>
        <w:numPr>
          <w:ilvl w:val="0"/>
          <w:numId w:val="3"/>
        </w:numPr>
        <w:spacing w:lineRule="exact" w:line="400"/>
        <w:jc w:val="left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  <w:t>Press the power button of the A4800.  This will turn on the screen and activate the USB ports and 12-volt outlet (cigarette lighter adapter).</w:t>
      </w:r>
    </w:p>
    <w:p>
      <w:pPr>
        <w:pStyle w:val="ListParagraph"/>
        <w:numPr>
          <w:ilvl w:val="0"/>
          <w:numId w:val="3"/>
        </w:numPr>
        <w:spacing w:lineRule="exact" w:line="400"/>
        <w:jc w:val="left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  <w:t>Connect your device(s). Follow the directions for your electronic device(s) to charge safely</w:t>
      </w:r>
    </w:p>
    <w:p>
      <w:pPr>
        <w:pStyle w:val="ListParagraph"/>
        <w:numPr>
          <w:ilvl w:val="0"/>
          <w:numId w:val="3"/>
        </w:numPr>
        <w:spacing w:lineRule="exact" w:line="400"/>
        <w:jc w:val="left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  <w:t>After charging your electronic device(s), disconnect from the A4800. Check the battery level of the A4800, and recharge the A4800 if it is below 50%. Do not charge the A4800 while you have any device connected with it.</w:t>
      </w:r>
    </w:p>
    <w:p>
      <w:pPr>
        <w:pStyle w:val="ListParagraph"/>
        <w:numPr>
          <w:ilvl w:val="0"/>
          <w:numId w:val="3"/>
        </w:numPr>
        <w:spacing w:lineRule="exact" w:line="400"/>
        <w:jc w:val="left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222222"/>
          <w:kern w:val="0"/>
          <w:sz w:val="22"/>
          <w:szCs w:val="22"/>
          <w:lang w:eastAsia="zh-TW"/>
        </w:rPr>
        <w:t>The A4800 has an intelligent shutdown, it will shut down automatically when there is no power loading connection in 30 seconds.</w:t>
      </w:r>
    </w:p>
    <w:p>
      <w:pPr>
        <w:pStyle w:val="Normal"/>
        <w:spacing w:lineRule="exact" w:line="400"/>
        <w:jc w:val="left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</w:r>
    </w:p>
    <w:p>
      <w:pPr>
        <w:pStyle w:val="Normal"/>
        <w:spacing w:lineRule="exact" w:line="400"/>
        <w:jc w:val="left"/>
        <w:rPr>
          <w:rFonts w:ascii="Arial" w:hAnsi="Arial" w:eastAsia="Arial-BoldMT" w:cs="Arial"/>
          <w:b/>
          <w:b/>
          <w:bCs/>
          <w:kern w:val="0"/>
          <w:sz w:val="22"/>
          <w:szCs w:val="22"/>
          <w:lang w:eastAsia="zh-TW"/>
        </w:rPr>
      </w:pPr>
      <w:r>
        <w:rPr>
          <w:rFonts w:eastAsia="Arial-BoldMT" w:cs="Arial" w:ascii="Arial" w:hAnsi="Arial"/>
          <w:b/>
          <w:bCs/>
          <w:kern w:val="0"/>
          <w:sz w:val="22"/>
          <w:szCs w:val="22"/>
          <w:lang w:eastAsia="zh-TW"/>
        </w:rPr>
        <w:t>C. Using the COB Lights</w:t>
      </w:r>
    </w:p>
    <w:p>
      <w:pPr>
        <w:pStyle w:val="ListParagraph"/>
        <w:numPr>
          <w:ilvl w:val="0"/>
          <w:numId w:val="5"/>
        </w:numPr>
        <w:spacing w:lineRule="exact" w:line="400"/>
        <w:jc w:val="left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  <w:t xml:space="preserve">Slide the </w:t>
      </w:r>
      <w:r>
        <w:rPr>
          <w:rFonts w:eastAsia="Arial-BoldMT" w:cs="Arial" w:ascii="Arial" w:hAnsi="Arial"/>
          <w:b/>
          <w:bCs/>
          <w:kern w:val="0"/>
          <w:sz w:val="22"/>
          <w:szCs w:val="22"/>
          <w:lang w:eastAsia="zh-TW"/>
        </w:rPr>
        <w:t xml:space="preserve">jump-start switch </w:t>
      </w:r>
      <w:r>
        <w:rPr>
          <w:rFonts w:eastAsia="ArialMT" w:cs="Arial" w:ascii="Arial" w:hAnsi="Arial"/>
          <w:kern w:val="0"/>
          <w:sz w:val="22"/>
          <w:szCs w:val="22"/>
          <w:lang w:eastAsia="zh-TW"/>
        </w:rPr>
        <w:t>to "</w:t>
      </w:r>
      <w:r>
        <w:rPr>
          <w:rFonts w:eastAsia="Arial-BoldMT" w:cs="Arial" w:ascii="Arial" w:hAnsi="Arial"/>
          <w:b/>
          <w:bCs/>
          <w:kern w:val="0"/>
          <w:sz w:val="22"/>
          <w:szCs w:val="22"/>
          <w:lang w:eastAsia="zh-TW"/>
        </w:rPr>
        <w:t>OFF</w:t>
      </w:r>
      <w:r>
        <w:rPr>
          <w:rFonts w:eastAsia="ArialMT" w:cs="Arial" w:ascii="Arial" w:hAnsi="Arial"/>
          <w:kern w:val="0"/>
          <w:sz w:val="22"/>
          <w:szCs w:val="22"/>
          <w:lang w:eastAsia="zh-TW"/>
        </w:rPr>
        <w:t xml:space="preserve">". Then press the </w:t>
      </w:r>
      <w:r>
        <w:rPr>
          <w:rFonts w:eastAsia="Arial-BoldMT" w:cs="Arial" w:ascii="Arial" w:hAnsi="Arial"/>
          <w:b/>
          <w:bCs/>
          <w:kern w:val="0"/>
          <w:sz w:val="22"/>
          <w:szCs w:val="22"/>
          <w:lang w:eastAsia="zh-TW"/>
        </w:rPr>
        <w:t xml:space="preserve">power button </w:t>
      </w:r>
      <w:r>
        <w:rPr>
          <w:rFonts w:eastAsia="ArialMT" w:cs="Arial" w:ascii="Arial" w:hAnsi="Arial"/>
          <w:kern w:val="0"/>
          <w:sz w:val="22"/>
          <w:szCs w:val="22"/>
          <w:lang w:eastAsia="zh-TW"/>
        </w:rPr>
        <w:t>to turn on the screen.</w:t>
      </w:r>
    </w:p>
    <w:p>
      <w:pPr>
        <w:pStyle w:val="ListParagraph"/>
        <w:numPr>
          <w:ilvl w:val="0"/>
          <w:numId w:val="4"/>
        </w:numPr>
        <w:spacing w:lineRule="exact" w:line="400"/>
        <w:jc w:val="left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  <w:t xml:space="preserve">Double-click the </w:t>
      </w:r>
      <w:r>
        <w:rPr>
          <w:rFonts w:eastAsia="Arial-BoldMT" w:cs="Arial" w:ascii="Arial" w:hAnsi="Arial"/>
          <w:b/>
          <w:bCs/>
          <w:kern w:val="0"/>
          <w:sz w:val="22"/>
          <w:szCs w:val="22"/>
          <w:lang w:eastAsia="zh-TW"/>
        </w:rPr>
        <w:t>power button</w:t>
      </w:r>
      <w:r>
        <w:rPr>
          <w:rFonts w:eastAsia="ArialMT" w:cs="Arial" w:ascii="Arial" w:hAnsi="Arial"/>
          <w:kern w:val="0"/>
          <w:sz w:val="22"/>
          <w:szCs w:val="22"/>
          <w:lang w:eastAsia="zh-TW"/>
        </w:rPr>
        <w:t xml:space="preserve">. This will turn on the </w:t>
      </w:r>
      <w:r>
        <w:rPr>
          <w:rFonts w:eastAsia="Arial-BoldMT" w:cs="Arial" w:ascii="Arial" w:hAnsi="Arial"/>
          <w:b/>
          <w:bCs/>
          <w:kern w:val="0"/>
          <w:sz w:val="22"/>
          <w:szCs w:val="22"/>
          <w:lang w:eastAsia="zh-TW"/>
        </w:rPr>
        <w:t xml:space="preserve">COB </w:t>
      </w:r>
      <w:r>
        <w:rPr>
          <w:rFonts w:eastAsia="ArialMT" w:cs="Arial" w:ascii="Arial" w:hAnsi="Arial"/>
          <w:kern w:val="0"/>
          <w:sz w:val="22"/>
          <w:szCs w:val="22"/>
          <w:lang w:eastAsia="zh-TW"/>
        </w:rPr>
        <w:t xml:space="preserve">lights. You can then cycle through the light options in sequence: from the solid lights, click the </w:t>
      </w:r>
      <w:r>
        <w:rPr>
          <w:rFonts w:eastAsia="Arial-BoldMT" w:cs="Arial" w:ascii="Arial" w:hAnsi="Arial"/>
          <w:b/>
          <w:bCs/>
          <w:kern w:val="0"/>
          <w:sz w:val="22"/>
          <w:szCs w:val="22"/>
          <w:lang w:eastAsia="zh-TW"/>
        </w:rPr>
        <w:t xml:space="preserve">power button </w:t>
      </w:r>
      <w:r>
        <w:rPr>
          <w:rFonts w:eastAsia="ArialMT" w:cs="Arial" w:ascii="Arial" w:hAnsi="Arial"/>
          <w:kern w:val="0"/>
          <w:sz w:val="22"/>
          <w:szCs w:val="22"/>
          <w:lang w:eastAsia="zh-TW"/>
        </w:rPr>
        <w:t>to go to flashing lights, then click again to go to SOS pattern lights, then click again to turn the lights off.</w:t>
      </w:r>
    </w:p>
    <w:p>
      <w:pPr>
        <w:pStyle w:val="ListParagraph"/>
        <w:numPr>
          <w:ilvl w:val="0"/>
          <w:numId w:val="4"/>
        </w:numPr>
        <w:spacing w:lineRule="exact" w:line="400"/>
        <w:jc w:val="left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  <w:t xml:space="preserve">You can also turn the lights off at anytime from anywhere in the sequence by double clicking the </w:t>
      </w:r>
      <w:r>
        <w:rPr>
          <w:rFonts w:eastAsia="Arial-BoldMT" w:cs="Arial" w:ascii="Arial" w:hAnsi="Arial"/>
          <w:b/>
          <w:bCs/>
          <w:kern w:val="0"/>
          <w:sz w:val="22"/>
          <w:szCs w:val="22"/>
          <w:lang w:eastAsia="zh-TW"/>
        </w:rPr>
        <w:t>power button</w:t>
      </w:r>
      <w:r>
        <w:rPr>
          <w:rFonts w:eastAsia="ArialMT" w:cs="Arial" w:ascii="Arial" w:hAnsi="Arial"/>
          <w:kern w:val="0"/>
          <w:sz w:val="22"/>
          <w:szCs w:val="22"/>
          <w:lang w:eastAsia="zh-TW"/>
        </w:rPr>
        <w:t>.</w:t>
      </w:r>
    </w:p>
    <w:p>
      <w:pPr>
        <w:pStyle w:val="ListParagraph"/>
        <w:numPr>
          <w:ilvl w:val="0"/>
          <w:numId w:val="4"/>
        </w:numPr>
        <w:spacing w:lineRule="exact" w:line="400"/>
        <w:jc w:val="left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  <w:t>Once you finished using the lights, check the battery level of the A4800.  Please recharge the A4800 if it is below 50%.</w:t>
      </w:r>
    </w:p>
    <w:p>
      <w:pPr>
        <w:pStyle w:val="ListParagraph"/>
        <w:numPr>
          <w:ilvl w:val="0"/>
          <w:numId w:val="4"/>
        </w:numPr>
        <w:spacing w:lineRule="exact" w:line="400"/>
        <w:jc w:val="left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222222"/>
          <w:kern w:val="0"/>
          <w:sz w:val="22"/>
          <w:szCs w:val="22"/>
          <w:lang w:eastAsia="zh-TW"/>
        </w:rPr>
        <w:t>The A4800 has an intelligent shutdown, it will shut down automatically when there is no power loading connection in 30 seconds.</w:t>
      </w:r>
    </w:p>
    <w:p>
      <w:pPr>
        <w:pStyle w:val="Normal"/>
        <w:spacing w:lineRule="exact" w:line="400"/>
        <w:jc w:val="left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</w:r>
    </w:p>
    <w:p>
      <w:pPr>
        <w:pStyle w:val="Normal"/>
        <w:spacing w:lineRule="exact" w:line="400"/>
        <w:jc w:val="left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</w:r>
    </w:p>
    <w:p>
      <w:pPr>
        <w:pStyle w:val="Normal"/>
        <w:spacing w:lineRule="exact" w:line="400"/>
        <w:jc w:val="center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-BoldMT" w:cs="Arial-BoldMT" w:ascii="Arial-BoldMT" w:hAnsi="Arial-BoldMT"/>
          <w:b/>
          <w:bCs/>
          <w:color w:val="FFFFFF"/>
          <w:kern w:val="0"/>
          <w:sz w:val="28"/>
          <w:szCs w:val="28"/>
          <w:highlight w:val="black"/>
          <w:lang w:eastAsia="zh-TW"/>
        </w:rPr>
        <w:t>MAINTAINING THE A4800</w:t>
      </w:r>
    </w:p>
    <w:p>
      <w:pPr>
        <w:pStyle w:val="Normal"/>
        <w:spacing w:lineRule="exact" w:line="400"/>
        <w:jc w:val="left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</w:r>
    </w:p>
    <w:p>
      <w:pPr>
        <w:pStyle w:val="Normal"/>
        <w:spacing w:lineRule="exact" w:line="400"/>
        <w:jc w:val="left"/>
        <w:rPr>
          <w:rFonts w:ascii="Arial" w:hAnsi="Arial" w:eastAsia="Arial-BoldMT" w:cs="Arial"/>
          <w:b/>
          <w:b/>
          <w:bCs/>
          <w:color w:val="000000"/>
          <w:kern w:val="0"/>
          <w:sz w:val="22"/>
          <w:szCs w:val="22"/>
          <w:lang w:eastAsia="zh-TW"/>
        </w:rPr>
      </w:pPr>
      <w:r>
        <w:rPr>
          <w:rFonts w:eastAsia="Arial-BoldMT" w:cs="Arial" w:ascii="Arial" w:hAnsi="Arial"/>
          <w:b/>
          <w:bCs/>
          <w:color w:val="000000"/>
          <w:kern w:val="0"/>
          <w:sz w:val="22"/>
          <w:szCs w:val="22"/>
          <w:lang w:eastAsia="zh-TW"/>
        </w:rPr>
        <w:t>A. Charging the A4800</w:t>
      </w:r>
    </w:p>
    <w:p>
      <w:pPr>
        <w:pStyle w:val="Normal"/>
        <w:spacing w:lineRule="exact" w:line="400"/>
        <w:ind w:right="-197" w:hanging="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-BoldMT" w:cs="Arial" w:ascii="Arial" w:hAnsi="Arial"/>
          <w:b/>
          <w:bCs/>
          <w:color w:val="FF0000"/>
          <w:kern w:val="0"/>
          <w:sz w:val="22"/>
          <w:szCs w:val="22"/>
          <w:lang w:eastAsia="zh-TW"/>
        </w:rPr>
        <w:t xml:space="preserve">NOTE: </w:t>
      </w: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>Disconnect any devices from the USBs or Cigar port before charging the A4800.</w:t>
      </w:r>
    </w:p>
    <w:p>
      <w:pPr>
        <w:pStyle w:val="Normal"/>
        <w:spacing w:lineRule="exact" w:line="400"/>
        <w:ind w:right="-197" w:hanging="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-BoldMT" w:cs="Arial" w:ascii="Arial" w:hAnsi="Arial"/>
          <w:b/>
          <w:bCs/>
          <w:color w:val="FF0000"/>
          <w:kern w:val="0"/>
          <w:sz w:val="22"/>
          <w:szCs w:val="22"/>
          <w:lang w:eastAsia="zh-TW"/>
        </w:rPr>
        <w:t xml:space="preserve">NOTE: </w:t>
      </w: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>If the A4800 has just been used to jump-start a vehicle, wait at least 30 minutes to allow the unit to cool down before re-charging.</w:t>
      </w:r>
    </w:p>
    <w:p>
      <w:pPr>
        <w:pStyle w:val="Normal"/>
        <w:spacing w:lineRule="exact" w:line="400"/>
        <w:ind w:right="-197" w:hanging="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-BoldMT" w:cs="Arial" w:ascii="Arial" w:hAnsi="Arial"/>
          <w:b/>
          <w:bCs/>
          <w:color w:val="FF0000"/>
          <w:kern w:val="0"/>
          <w:sz w:val="22"/>
          <w:szCs w:val="22"/>
          <w:lang w:eastAsia="zh-TW"/>
        </w:rPr>
        <w:t xml:space="preserve">NOTE: </w:t>
      </w: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>The A4800 can only be charged in the room temperatures from 0°C to +40°C.</w:t>
      </w:r>
    </w:p>
    <w:p>
      <w:pPr>
        <w:pStyle w:val="Normal"/>
        <w:spacing w:lineRule="exact" w:line="40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</w:r>
    </w:p>
    <w:p>
      <w:pPr>
        <w:pStyle w:val="Normal"/>
        <w:spacing w:lineRule="exact" w:line="40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</w:r>
    </w:p>
    <w:p>
      <w:pPr>
        <w:pStyle w:val="Normal"/>
        <w:spacing w:lineRule="exact" w:line="40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</w:r>
    </w:p>
    <w:p>
      <w:pPr>
        <w:pStyle w:val="Normal"/>
        <w:spacing w:lineRule="exact" w:line="400"/>
        <w:jc w:val="left"/>
        <w:rPr>
          <w:rFonts w:ascii="Arial" w:hAnsi="Arial" w:eastAsia="ArialMT" w:cs="Arial"/>
          <w:b/>
          <w:b/>
          <w:color w:val="000000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b/>
          <w:color w:val="000000"/>
          <w:kern w:val="0"/>
          <w:sz w:val="22"/>
          <w:szCs w:val="22"/>
          <w:lang w:eastAsia="zh-TW"/>
        </w:rPr>
        <w:t>Charging Steps:</w:t>
      </w:r>
    </w:p>
    <w:p>
      <w:pPr>
        <w:pStyle w:val="ListParagraph"/>
        <w:numPr>
          <w:ilvl w:val="0"/>
          <w:numId w:val="8"/>
        </w:numPr>
        <w:spacing w:lineRule="exact" w:line="40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>Plug the supplied A4800 DC power adapter into the charge port on the front of the unit (below the LCD screen), and plug the power supply cord into an outlet.</w:t>
      </w:r>
    </w:p>
    <w:p>
      <w:pPr>
        <w:pStyle w:val="ListParagraph"/>
        <w:numPr>
          <w:ilvl w:val="0"/>
          <w:numId w:val="8"/>
        </w:numPr>
        <w:spacing w:lineRule="exact" w:line="40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>The green power indicator on the LCD screen will begin to show that the battery is charging. The battery may take up 5 hours to fully charge.</w:t>
      </w:r>
    </w:p>
    <w:p>
      <w:pPr>
        <w:pStyle w:val="ListParagraph"/>
        <w:numPr>
          <w:ilvl w:val="0"/>
          <w:numId w:val="8"/>
        </w:numPr>
        <w:spacing w:lineRule="exact" w:line="40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>When the A4800 is fully charged, a green light on the charging cable box will turn on, and the charging process will automatically stop. Disconnect the K4800 from the power adapter when not in use.</w:t>
      </w:r>
    </w:p>
    <w:p>
      <w:pPr>
        <w:pStyle w:val="Normal"/>
        <w:spacing w:lineRule="exact" w:line="40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</w:r>
    </w:p>
    <w:p>
      <w:pPr>
        <w:pStyle w:val="Normal"/>
        <w:spacing w:lineRule="exact" w:line="400"/>
        <w:jc w:val="left"/>
        <w:rPr>
          <w:rFonts w:ascii="Arial" w:hAnsi="Arial" w:eastAsia="Arial-BoldMT" w:cs="Arial"/>
          <w:b/>
          <w:b/>
          <w:bCs/>
          <w:color w:val="000000"/>
          <w:kern w:val="0"/>
          <w:sz w:val="22"/>
          <w:szCs w:val="22"/>
          <w:lang w:eastAsia="zh-TW"/>
        </w:rPr>
      </w:pPr>
      <w:r>
        <w:rPr>
          <w:rFonts w:eastAsia="Arial-BoldMT" w:cs="Arial" w:ascii="Arial" w:hAnsi="Arial"/>
          <w:b/>
          <w:bCs/>
          <w:color w:val="000000"/>
          <w:kern w:val="0"/>
          <w:sz w:val="22"/>
          <w:szCs w:val="22"/>
          <w:lang w:eastAsia="zh-TW"/>
        </w:rPr>
        <w:t>B. Storing the A4800</w:t>
      </w:r>
    </w:p>
    <w:p>
      <w:pPr>
        <w:pStyle w:val="Normal"/>
        <w:spacing w:lineRule="exact" w:line="40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-BoldMT" w:cs="Arial" w:ascii="Arial" w:hAnsi="Arial"/>
          <w:b/>
          <w:bCs/>
          <w:color w:val="FF0000"/>
          <w:kern w:val="0"/>
          <w:sz w:val="22"/>
          <w:szCs w:val="22"/>
          <w:lang w:eastAsia="zh-TW"/>
        </w:rPr>
        <w:t xml:space="preserve">NOTE: </w:t>
      </w: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>Store the A4800 away from children to avoid accidents.</w:t>
      </w:r>
    </w:p>
    <w:p>
      <w:pPr>
        <w:pStyle w:val="Normal"/>
        <w:spacing w:lineRule="exact" w:line="400"/>
        <w:ind w:right="-340" w:hanging="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-BoldMT" w:cs="Arial" w:ascii="Arial" w:hAnsi="Arial"/>
          <w:b/>
          <w:bCs/>
          <w:color w:val="FF0000"/>
          <w:kern w:val="0"/>
          <w:sz w:val="22"/>
          <w:szCs w:val="22"/>
          <w:lang w:eastAsia="zh-TW"/>
        </w:rPr>
        <w:t xml:space="preserve">NOTE: </w:t>
      </w: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>Keep the A4800 away from sources of fire or water, and store in a noncorrosive environment.</w:t>
      </w:r>
    </w:p>
    <w:p>
      <w:pPr>
        <w:pStyle w:val="ListParagraph"/>
        <w:numPr>
          <w:ilvl w:val="0"/>
          <w:numId w:val="7"/>
        </w:numPr>
        <w:spacing w:lineRule="exact" w:line="40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>Store the A4800 on a flat, dry surface.</w:t>
      </w:r>
    </w:p>
    <w:p>
      <w:pPr>
        <w:pStyle w:val="ListParagraph"/>
        <w:numPr>
          <w:ilvl w:val="0"/>
          <w:numId w:val="7"/>
        </w:numPr>
        <w:spacing w:lineRule="exact" w:line="40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>The A4800 can be stored either indoors or in a vehicle provided that temperatures remain between -</w:t>
      </w:r>
      <w:r>
        <w:rPr>
          <w:rFonts w:eastAsia="Arial-BoldMT" w:cs="Arial" w:ascii="Arial" w:hAnsi="Arial"/>
          <w:color w:val="000000"/>
          <w:kern w:val="0"/>
          <w:sz w:val="22"/>
          <w:szCs w:val="22"/>
          <w:lang w:eastAsia="zh-TW"/>
        </w:rPr>
        <w:t>20</w:t>
      </w: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>°</w:t>
      </w:r>
      <w:r>
        <w:rPr>
          <w:rFonts w:eastAsia="Arial-BoldMT" w:cs="Arial" w:ascii="Arial" w:hAnsi="Arial"/>
          <w:color w:val="000000"/>
          <w:kern w:val="0"/>
          <w:sz w:val="22"/>
          <w:szCs w:val="22"/>
          <w:lang w:eastAsia="zh-TW"/>
        </w:rPr>
        <w:t xml:space="preserve">C </w:t>
      </w: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 xml:space="preserve">and </w:t>
      </w:r>
      <w:r>
        <w:rPr>
          <w:rFonts w:eastAsia="Arial-BoldMT" w:cs="Arial" w:ascii="Arial" w:hAnsi="Arial"/>
          <w:color w:val="000000"/>
          <w:kern w:val="0"/>
          <w:sz w:val="22"/>
          <w:szCs w:val="22"/>
          <w:lang w:eastAsia="zh-TW"/>
        </w:rPr>
        <w:t>6</w:t>
      </w: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>0°</w:t>
      </w:r>
      <w:r>
        <w:rPr>
          <w:rFonts w:eastAsia="Arial-BoldMT" w:cs="Arial" w:ascii="Arial" w:hAnsi="Arial"/>
          <w:color w:val="000000"/>
          <w:kern w:val="0"/>
          <w:sz w:val="22"/>
          <w:szCs w:val="22"/>
          <w:lang w:eastAsia="zh-TW"/>
        </w:rPr>
        <w:t>C d</w:t>
      </w: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>epending on the season, temperatures can easily drop above or below that range inside of a vehicle, so move the A4800 to indoor storage if this is the case.</w:t>
      </w:r>
    </w:p>
    <w:p>
      <w:pPr>
        <w:pStyle w:val="ListParagraph"/>
        <w:numPr>
          <w:ilvl w:val="0"/>
          <w:numId w:val="7"/>
        </w:numPr>
        <w:spacing w:lineRule="exact" w:line="40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>If you are storing the A4800 in a vehicle, ensure that it is secured and will not be damaged during travel</w:t>
      </w:r>
    </w:p>
    <w:p>
      <w:pPr>
        <w:pStyle w:val="Normal"/>
        <w:spacing w:lineRule="exact" w:line="400"/>
        <w:jc w:val="left"/>
        <w:rPr>
          <w:rFonts w:ascii="Arial" w:hAnsi="Arial" w:eastAsia="ArialMT" w:cs="Arial"/>
          <w:color w:val="FFFFFF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FFFFFF"/>
          <w:kern w:val="0"/>
          <w:sz w:val="22"/>
          <w:szCs w:val="22"/>
          <w:lang w:eastAsia="zh-TW"/>
        </w:rPr>
      </w:r>
    </w:p>
    <w:p>
      <w:pPr>
        <w:pStyle w:val="Normal"/>
        <w:spacing w:lineRule="exact" w:line="400"/>
        <w:jc w:val="left"/>
        <w:rPr>
          <w:rFonts w:ascii="Arial" w:hAnsi="Arial" w:eastAsia="ArialMT" w:cs="Arial"/>
          <w:color w:val="FFFFFF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FFFFFF"/>
          <w:kern w:val="0"/>
          <w:sz w:val="22"/>
          <w:szCs w:val="22"/>
          <w:lang w:eastAsia="zh-TW"/>
        </w:rPr>
      </w:r>
    </w:p>
    <w:p>
      <w:pPr>
        <w:pStyle w:val="Normal"/>
        <w:spacing w:lineRule="exact" w:line="400"/>
        <w:jc w:val="left"/>
        <w:rPr>
          <w:rFonts w:ascii="Arial" w:hAnsi="Arial" w:eastAsia="ArialMT" w:cs="Arial"/>
          <w:color w:val="FFFFFF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FFFFFF"/>
          <w:kern w:val="0"/>
          <w:sz w:val="22"/>
          <w:szCs w:val="22"/>
          <w:lang w:eastAsia="zh-TW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-3810</wp:posOffset>
            </wp:positionH>
            <wp:positionV relativeFrom="paragraph">
              <wp:posOffset>1309370</wp:posOffset>
            </wp:positionV>
            <wp:extent cx="5274310" cy="1173480"/>
            <wp:effectExtent l="0" t="0" r="0" b="0"/>
            <wp:wrapTopAndBottom/>
            <wp:docPr id="5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400"/>
        <w:jc w:val="left"/>
        <w:rPr>
          <w:rFonts w:ascii="Arial" w:hAnsi="Arial" w:eastAsia="ArialMT" w:cs="Arial"/>
          <w:color w:val="FFFFFF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FFFFFF"/>
          <w:kern w:val="0"/>
          <w:sz w:val="22"/>
          <w:szCs w:val="22"/>
          <w:lang w:eastAsia="zh-TW"/>
        </w:rPr>
      </w:r>
    </w:p>
    <w:p>
      <w:pPr>
        <w:pStyle w:val="Normal"/>
        <w:spacing w:lineRule="exact" w:line="400"/>
        <w:jc w:val="center"/>
        <w:rPr>
          <w:rFonts w:ascii="Arial" w:hAnsi="Arial" w:eastAsia="ArialMT" w:cs="Arial"/>
          <w:b/>
          <w:b/>
          <w:color w:val="FFFFFF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b/>
          <w:color w:val="FFFFFF"/>
          <w:kern w:val="0"/>
          <w:sz w:val="28"/>
          <w:szCs w:val="28"/>
          <w:highlight w:val="black"/>
          <w:lang w:eastAsia="zh-TW"/>
        </w:rPr>
        <w:t>Toxic and harmful substances</w:t>
      </w:r>
    </w:p>
    <w:p>
      <w:pPr>
        <w:pStyle w:val="Normal"/>
        <w:spacing w:lineRule="exact" w:line="400"/>
        <w:jc w:val="left"/>
        <w:rPr>
          <w:rFonts w:ascii="Arial" w:hAnsi="Arial" w:eastAsia="ArialMT" w:cs="Arial"/>
          <w:color w:val="FFFFFF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FFFFFF"/>
          <w:kern w:val="0"/>
          <w:sz w:val="22"/>
          <w:szCs w:val="22"/>
          <w:lang w:eastAsia="zh-TW"/>
        </w:rPr>
      </w:r>
    </w:p>
    <w:p>
      <w:pPr>
        <w:pStyle w:val="Normal"/>
        <w:spacing w:lineRule="exact" w:line="400"/>
        <w:jc w:val="left"/>
        <w:rPr>
          <w:rFonts w:ascii="Arial" w:hAnsi="Arial" w:eastAsia="ArialMT" w:cs="Arial"/>
          <w:color w:val="FFFFFF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FFFFFF"/>
          <w:kern w:val="0"/>
          <w:sz w:val="22"/>
          <w:szCs w:val="22"/>
          <w:lang w:eastAsia="zh-TW"/>
        </w:rPr>
      </w:r>
    </w:p>
    <w:p>
      <w:pPr>
        <w:pStyle w:val="Normal"/>
        <w:spacing w:lineRule="exact" w:line="400"/>
        <w:jc w:val="left"/>
        <w:rPr>
          <w:rFonts w:ascii="Arial" w:hAnsi="Arial" w:eastAsia="ArialMT" w:cs="Arial"/>
          <w:color w:val="FFFFFF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FFFFFF"/>
          <w:kern w:val="0"/>
          <w:sz w:val="22"/>
          <w:szCs w:val="22"/>
          <w:lang w:eastAsia="zh-TW"/>
        </w:rPr>
      </w:r>
    </w:p>
    <w:p>
      <w:pPr>
        <w:pStyle w:val="Normal"/>
        <w:spacing w:lineRule="exact" w:line="400"/>
        <w:jc w:val="left"/>
        <w:rPr>
          <w:rFonts w:ascii="Arial" w:hAnsi="Arial" w:eastAsia="ArialMT" w:cs="Arial"/>
          <w:color w:val="FFFFFF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FFFFFF"/>
          <w:kern w:val="0"/>
          <w:sz w:val="22"/>
          <w:szCs w:val="22"/>
          <w:lang w:eastAsia="zh-TW"/>
        </w:rPr>
      </w:r>
    </w:p>
    <w:p>
      <w:pPr>
        <w:pStyle w:val="Normal"/>
        <w:spacing w:lineRule="exact" w:line="400"/>
        <w:jc w:val="left"/>
        <w:rPr>
          <w:rFonts w:ascii="Arial" w:hAnsi="Arial" w:eastAsia="ArialMT" w:cs="Arial"/>
          <w:color w:val="FFFFFF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FFFFFF"/>
          <w:kern w:val="0"/>
          <w:sz w:val="22"/>
          <w:szCs w:val="22"/>
          <w:lang w:eastAsia="zh-TW"/>
        </w:rPr>
      </w:r>
    </w:p>
    <w:p>
      <w:pPr>
        <w:pStyle w:val="Normal"/>
        <w:spacing w:lineRule="exact" w:line="400"/>
        <w:jc w:val="left"/>
        <w:rPr>
          <w:rFonts w:ascii="Arial" w:hAnsi="Arial" w:eastAsia="ArialMT" w:cs="Arial"/>
          <w:color w:val="FFFFFF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FFFFFF"/>
          <w:kern w:val="0"/>
          <w:sz w:val="22"/>
          <w:szCs w:val="22"/>
          <w:lang w:eastAsia="zh-TW"/>
        </w:rPr>
      </w:r>
    </w:p>
    <w:p>
      <w:pPr>
        <w:pStyle w:val="Normal"/>
        <w:spacing w:lineRule="exact" w:line="400"/>
        <w:jc w:val="left"/>
        <w:rPr>
          <w:rFonts w:ascii="Arial" w:hAnsi="Arial" w:eastAsia="ArialMT" w:cs="Arial"/>
          <w:color w:val="FFFFFF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FFFFFF"/>
          <w:kern w:val="0"/>
          <w:sz w:val="22"/>
          <w:szCs w:val="22"/>
          <w:lang w:eastAsia="zh-TW"/>
        </w:rPr>
      </w:r>
    </w:p>
    <w:p>
      <w:pPr>
        <w:pStyle w:val="Normal"/>
        <w:spacing w:lineRule="exact" w:line="400"/>
        <w:jc w:val="left"/>
        <w:rPr>
          <w:rFonts w:ascii="Arial" w:hAnsi="Arial" w:eastAsia="ArialMT" w:cs="Arial"/>
          <w:color w:val="FFFFFF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FFFFFF"/>
          <w:kern w:val="0"/>
          <w:sz w:val="22"/>
          <w:szCs w:val="22"/>
          <w:lang w:eastAsia="zh-TW"/>
        </w:rPr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1756410</wp:posOffset>
            </wp:positionH>
            <wp:positionV relativeFrom="paragraph">
              <wp:posOffset>140970</wp:posOffset>
            </wp:positionV>
            <wp:extent cx="1604010" cy="434340"/>
            <wp:effectExtent l="0" t="0" r="0" b="0"/>
            <wp:wrapTopAndBottom/>
            <wp:docPr id="6" name="圖片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6"/>
        </w:numPr>
        <w:spacing w:lineRule="exact" w:line="40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>If the A4800 over heats when charging or in storage, please stop use of the A4800, and let it to cool down first.</w:t>
      </w:r>
    </w:p>
    <w:p>
      <w:pPr>
        <w:pStyle w:val="ListParagraph"/>
        <w:numPr>
          <w:ilvl w:val="0"/>
          <w:numId w:val="6"/>
        </w:numPr>
        <w:spacing w:lineRule="exact" w:line="400"/>
        <w:jc w:val="left"/>
        <w:rPr>
          <w:rFonts w:ascii="Arial" w:hAnsi="Arial" w:eastAsia="Arial-BoldMT" w:cs="Arial"/>
          <w:b/>
          <w:b/>
          <w:bCs/>
          <w:color w:val="000000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 xml:space="preserve">If any damage happened on the A4800, </w:t>
      </w:r>
      <w:r>
        <w:rPr>
          <w:rFonts w:eastAsia="Arial-BoldMT" w:cs="Arial" w:ascii="Arial" w:hAnsi="Arial"/>
          <w:b/>
          <w:bCs/>
          <w:color w:val="000000"/>
          <w:kern w:val="0"/>
          <w:sz w:val="22"/>
          <w:szCs w:val="22"/>
          <w:lang w:eastAsia="zh-TW"/>
        </w:rPr>
        <w:t>please stop use of it immediately.</w:t>
      </w:r>
    </w:p>
    <w:p>
      <w:pPr>
        <w:pStyle w:val="ListParagraph"/>
        <w:numPr>
          <w:ilvl w:val="0"/>
          <w:numId w:val="6"/>
        </w:numPr>
        <w:spacing w:lineRule="exact" w:line="40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-BoldMT" w:cs="Arial" w:ascii="Arial" w:hAnsi="Arial"/>
          <w:b/>
          <w:bCs/>
          <w:color w:val="000000"/>
          <w:kern w:val="0"/>
          <w:sz w:val="22"/>
          <w:szCs w:val="22"/>
          <w:lang w:eastAsia="zh-TW"/>
        </w:rPr>
        <w:t xml:space="preserve">Do not </w:t>
      </w: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>attempt to decompose or recycle this product without contacting your local waste management / recycling center for the instructions of where and how to dispose it properly.</w:t>
      </w:r>
    </w:p>
    <w:p>
      <w:pPr>
        <w:pStyle w:val="ListParagraph"/>
        <w:numPr>
          <w:ilvl w:val="0"/>
          <w:numId w:val="6"/>
        </w:numPr>
        <w:spacing w:lineRule="exact" w:line="40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>Please keep A4800 out of the reach of children to avoid accidents/potential safety issues.</w:t>
      </w:r>
    </w:p>
    <w:p>
      <w:pPr>
        <w:pStyle w:val="ListParagraph"/>
        <w:numPr>
          <w:ilvl w:val="0"/>
          <w:numId w:val="6"/>
        </w:numPr>
        <w:spacing w:lineRule="exact" w:line="40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>Always be cautious and alert when using the A4800.</w:t>
      </w:r>
    </w:p>
    <w:p>
      <w:pPr>
        <w:pStyle w:val="ListParagraph"/>
        <w:numPr>
          <w:ilvl w:val="0"/>
          <w:numId w:val="6"/>
        </w:numPr>
        <w:spacing w:lineRule="exact" w:line="40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>Please store and keep out of the reach of children.</w:t>
      </w:r>
    </w:p>
    <w:p>
      <w:pPr>
        <w:pStyle w:val="ListParagraph"/>
        <w:numPr>
          <w:ilvl w:val="0"/>
          <w:numId w:val="6"/>
        </w:numPr>
        <w:spacing w:lineRule="exact" w:line="40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-BoldMT" w:cs="Arial" w:ascii="Arial" w:hAnsi="Arial"/>
          <w:b/>
          <w:bCs/>
          <w:color w:val="000000"/>
          <w:kern w:val="0"/>
          <w:sz w:val="22"/>
          <w:szCs w:val="22"/>
          <w:lang w:eastAsia="zh-TW"/>
        </w:rPr>
        <w:t xml:space="preserve">Do not </w:t>
      </w: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>use A4800 as a toy or modify its components for other uses.</w:t>
      </w:r>
    </w:p>
    <w:p>
      <w:pPr>
        <w:pStyle w:val="ListParagraph"/>
        <w:numPr>
          <w:ilvl w:val="0"/>
          <w:numId w:val="6"/>
        </w:numPr>
        <w:spacing w:lineRule="exact" w:line="40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-BoldMT" w:cs="Arial" w:ascii="Arial" w:hAnsi="Arial"/>
          <w:b/>
          <w:bCs/>
          <w:color w:val="000000"/>
          <w:kern w:val="0"/>
          <w:sz w:val="22"/>
          <w:szCs w:val="22"/>
          <w:lang w:eastAsia="zh-TW"/>
        </w:rPr>
        <w:t xml:space="preserve">Do not </w:t>
      </w: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>let A4800 sit in wet conditions. The unit must be completely dry to operate. Please protect it from rain, snow, and other elements while in use and while being stored.</w:t>
      </w:r>
    </w:p>
    <w:p>
      <w:pPr>
        <w:pStyle w:val="ListParagraph"/>
        <w:numPr>
          <w:ilvl w:val="0"/>
          <w:numId w:val="6"/>
        </w:numPr>
        <w:spacing w:lineRule="exact" w:line="40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-BoldMT" w:cs="Arial" w:ascii="Arial" w:hAnsi="Arial"/>
          <w:b/>
          <w:bCs/>
          <w:color w:val="000000"/>
          <w:kern w:val="0"/>
          <w:sz w:val="22"/>
          <w:szCs w:val="22"/>
          <w:lang w:eastAsia="zh-TW"/>
        </w:rPr>
        <w:t xml:space="preserve">Do not </w:t>
      </w: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>store or use the A4800 in places with moisture or water.</w:t>
      </w:r>
    </w:p>
    <w:p>
      <w:pPr>
        <w:pStyle w:val="ListParagraph"/>
        <w:numPr>
          <w:ilvl w:val="0"/>
          <w:numId w:val="6"/>
        </w:numPr>
        <w:spacing w:lineRule="exact" w:line="40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-BoldMT" w:cs="Arial" w:ascii="Arial" w:hAnsi="Arial"/>
          <w:b/>
          <w:bCs/>
          <w:color w:val="000000"/>
          <w:kern w:val="0"/>
          <w:sz w:val="22"/>
          <w:szCs w:val="22"/>
          <w:lang w:eastAsia="zh-TW"/>
        </w:rPr>
        <w:t xml:space="preserve">Do not </w:t>
      </w: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>operate the device in explosive atmospheres, such as in the presence of flammable liquids, gases or dust.</w:t>
      </w:r>
    </w:p>
    <w:p>
      <w:pPr>
        <w:pStyle w:val="ListParagraph"/>
        <w:numPr>
          <w:ilvl w:val="0"/>
          <w:numId w:val="6"/>
        </w:numPr>
        <w:spacing w:lineRule="exact" w:line="40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-BoldMT" w:cs="Arial" w:ascii="Arial" w:hAnsi="Arial"/>
          <w:b/>
          <w:bCs/>
          <w:color w:val="000000"/>
          <w:kern w:val="0"/>
          <w:sz w:val="22"/>
          <w:szCs w:val="22"/>
          <w:lang w:eastAsia="zh-TW"/>
        </w:rPr>
        <w:t xml:space="preserve">Do not </w:t>
      </w: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>modify or disassemble A4800, otherwise</w:t>
      </w:r>
      <w:r>
        <w:rPr>
          <w:rFonts w:eastAsia="Arial-BoldMT" w:cs="Arial" w:ascii="Arial" w:hAnsi="Arial"/>
          <w:b/>
          <w:bCs/>
          <w:color w:val="000000"/>
          <w:kern w:val="0"/>
          <w:sz w:val="22"/>
          <w:szCs w:val="22"/>
          <w:lang w:eastAsia="zh-TW"/>
        </w:rPr>
        <w:t xml:space="preserve"> will void the warranty and may cause physical danger. </w:t>
      </w: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>Only a qualified technician can repair K4800.</w:t>
      </w:r>
    </w:p>
    <w:p>
      <w:pPr>
        <w:pStyle w:val="ListParagraph"/>
        <w:numPr>
          <w:ilvl w:val="0"/>
          <w:numId w:val="6"/>
        </w:numPr>
        <w:spacing w:lineRule="exact" w:line="40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-BoldMT" w:cs="Arial" w:ascii="Arial" w:hAnsi="Arial"/>
          <w:b/>
          <w:bCs/>
          <w:color w:val="000000"/>
          <w:kern w:val="0"/>
          <w:sz w:val="22"/>
          <w:szCs w:val="22"/>
          <w:lang w:eastAsia="zh-TW"/>
        </w:rPr>
        <w:t xml:space="preserve">Do not </w:t>
      </w: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>expose the A4800 to heat directly.</w:t>
      </w:r>
    </w:p>
    <w:p>
      <w:pPr>
        <w:pStyle w:val="ListParagraph"/>
        <w:numPr>
          <w:ilvl w:val="0"/>
          <w:numId w:val="6"/>
        </w:numPr>
        <w:spacing w:lineRule="exact" w:line="40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>Only using the original home charger to recharge the A4800.</w:t>
      </w:r>
    </w:p>
    <w:p>
      <w:pPr>
        <w:pStyle w:val="ListParagraph"/>
        <w:numPr>
          <w:ilvl w:val="0"/>
          <w:numId w:val="6"/>
        </w:numPr>
        <w:spacing w:lineRule="exact" w:line="40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>If any liquid from the A4800 splash into your eyes, do not rub eyes, just wash with water and contact the doctor.</w:t>
      </w:r>
    </w:p>
    <w:p>
      <w:pPr>
        <w:pStyle w:val="ListParagraph"/>
        <w:numPr>
          <w:ilvl w:val="0"/>
          <w:numId w:val="6"/>
        </w:numPr>
        <w:spacing w:lineRule="exact" w:line="40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>Disconnect USB devices before charging the A4800.</w:t>
      </w:r>
    </w:p>
    <w:p>
      <w:pPr>
        <w:pStyle w:val="ListParagraph"/>
        <w:numPr>
          <w:ilvl w:val="0"/>
          <w:numId w:val="6"/>
        </w:numPr>
        <w:spacing w:lineRule="exact" w:line="400"/>
        <w:jc w:val="left"/>
        <w:rPr>
          <w:rFonts w:ascii="Arial" w:hAnsi="Arial" w:eastAsia="ArialMT" w:cs="Arial"/>
          <w:color w:val="000000"/>
          <w:kern w:val="0"/>
          <w:sz w:val="22"/>
          <w:szCs w:val="22"/>
          <w:lang w:eastAsia="zh-TW"/>
        </w:rPr>
      </w:pPr>
      <w:r>
        <w:rPr>
          <w:rFonts w:eastAsia="Arial-BoldMT" w:cs="Arial" w:ascii="Arial" w:hAnsi="Arial"/>
          <w:b/>
          <w:bCs/>
          <w:color w:val="000000"/>
          <w:kern w:val="0"/>
          <w:sz w:val="22"/>
          <w:szCs w:val="22"/>
          <w:lang w:eastAsia="zh-TW"/>
        </w:rPr>
        <w:t xml:space="preserve">Ensure </w:t>
      </w:r>
      <w:r>
        <w:rPr>
          <w:rFonts w:eastAsia="ArialMT" w:cs="Arial" w:ascii="Arial" w:hAnsi="Arial"/>
          <w:color w:val="000000"/>
          <w:kern w:val="0"/>
          <w:sz w:val="22"/>
          <w:szCs w:val="22"/>
          <w:lang w:eastAsia="zh-TW"/>
        </w:rPr>
        <w:t>the room temperature is at 0°~ 40°C when charging.</w:t>
      </w:r>
    </w:p>
    <w:p>
      <w:pPr>
        <w:pStyle w:val="Normal"/>
        <w:spacing w:lineRule="exact" w:line="400"/>
        <w:jc w:val="left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</w:r>
    </w:p>
    <w:p>
      <w:pPr>
        <w:pStyle w:val="Normal"/>
        <w:spacing w:lineRule="exact" w:line="400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</w:r>
    </w:p>
    <w:p>
      <w:pPr>
        <w:pStyle w:val="Normal"/>
        <w:spacing w:lineRule="exact" w:line="400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</w:r>
    </w:p>
    <w:p>
      <w:pPr>
        <w:pStyle w:val="Normal"/>
        <w:spacing w:lineRule="exact" w:line="400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</w:r>
    </w:p>
    <w:p>
      <w:pPr>
        <w:pStyle w:val="Normal"/>
        <w:spacing w:lineRule="exact" w:line="400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</w:r>
    </w:p>
    <w:p>
      <w:pPr>
        <w:pStyle w:val="Normal"/>
        <w:spacing w:lineRule="exact" w:line="400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</w:r>
    </w:p>
    <w:p>
      <w:pPr>
        <w:pStyle w:val="Normal"/>
        <w:spacing w:lineRule="exact" w:line="400"/>
        <w:jc w:val="center"/>
        <w:rPr>
          <w:rFonts w:ascii="Arial-BoldMT" w:hAnsi="Arial-BoldMT" w:eastAsia="Arial-BoldMT" w:cs="Arial-BoldMT"/>
          <w:b/>
          <w:b/>
          <w:bCs/>
          <w:color w:val="FFFFFF"/>
          <w:kern w:val="0"/>
          <w:sz w:val="28"/>
          <w:szCs w:val="28"/>
          <w:highlight w:val="black"/>
          <w:lang w:eastAsia="zh-TW"/>
        </w:rPr>
      </w:pPr>
      <w:r>
        <w:rPr>
          <w:rFonts w:eastAsia="Arial-BoldMT" w:cs="Arial-BoldMT" w:ascii="Arial-BoldMT" w:hAnsi="Arial-BoldMT"/>
          <w:b/>
          <w:bCs/>
          <w:color w:val="FFFFFF"/>
          <w:kern w:val="0"/>
          <w:sz w:val="28"/>
          <w:szCs w:val="28"/>
          <w:highlight w:val="black"/>
          <w:lang w:eastAsia="zh-TW"/>
        </w:rPr>
      </w:r>
    </w:p>
    <w:p>
      <w:pPr>
        <w:pStyle w:val="Normal"/>
        <w:spacing w:lineRule="exact" w:line="400"/>
        <w:jc w:val="center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-BoldMT" w:cs="Arial-BoldMT" w:ascii="Arial-BoldMT" w:hAnsi="Arial-BoldMT"/>
          <w:b/>
          <w:bCs/>
          <w:color w:val="FFFFFF"/>
          <w:kern w:val="0"/>
          <w:sz w:val="28"/>
          <w:szCs w:val="28"/>
          <w:highlight w:val="black"/>
          <w:lang w:eastAsia="zh-TW"/>
        </w:rPr>
        <w:t>Troubleshooting</w:t>
      </w:r>
    </w:p>
    <w:p>
      <w:pPr>
        <w:pStyle w:val="Normal"/>
        <w:spacing w:lineRule="exact" w:line="400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</w:r>
    </w:p>
    <w:p>
      <w:pPr>
        <w:pStyle w:val="ListParagraph"/>
        <w:numPr>
          <w:ilvl w:val="0"/>
          <w:numId w:val="9"/>
        </w:numPr>
        <w:spacing w:lineRule="exact" w:line="360"/>
        <w:jc w:val="left"/>
        <w:rPr>
          <w:rFonts w:ascii="Arial" w:hAnsi="Arial" w:eastAsia="Arial-BoldMT" w:cs="Arial"/>
          <w:b/>
          <w:b/>
          <w:bCs/>
          <w:kern w:val="0"/>
          <w:sz w:val="22"/>
          <w:szCs w:val="22"/>
          <w:lang w:eastAsia="zh-TW"/>
        </w:rPr>
      </w:pPr>
      <w:r>
        <w:rPr>
          <w:rFonts w:eastAsia="Arial-BoldMT" w:cs="Arial" w:ascii="Arial" w:hAnsi="Arial"/>
          <w:b/>
          <w:bCs/>
          <w:kern w:val="0"/>
          <w:sz w:val="22"/>
          <w:szCs w:val="22"/>
          <w:lang w:eastAsia="zh-TW"/>
        </w:rPr>
        <w:t>If the "PROTECTIONS" alarm is activated (beep sound) and showed on the LCD display, please check following :</w:t>
      </w:r>
    </w:p>
    <w:p>
      <w:pPr>
        <w:pStyle w:val="ListParagraph"/>
        <w:numPr>
          <w:ilvl w:val="0"/>
          <w:numId w:val="10"/>
        </w:numPr>
        <w:spacing w:lineRule="exact" w:line="360"/>
        <w:jc w:val="left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  <w:t>Check if there is short-circuit between two clamps, that has triggered short-circuit protection.</w:t>
      </w:r>
    </w:p>
    <w:p>
      <w:pPr>
        <w:pStyle w:val="ListParagraph"/>
        <w:numPr>
          <w:ilvl w:val="0"/>
          <w:numId w:val="10"/>
        </w:numPr>
        <w:spacing w:lineRule="exact" w:line="360"/>
        <w:jc w:val="left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  <w:t>Check if two clamps are reversely connected, that has triggered reverse polarity protection.</w:t>
      </w:r>
    </w:p>
    <w:p>
      <w:pPr>
        <w:pStyle w:val="ListParagraph"/>
        <w:numPr>
          <w:ilvl w:val="0"/>
          <w:numId w:val="10"/>
        </w:numPr>
        <w:spacing w:lineRule="exact" w:line="360"/>
        <w:jc w:val="left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  <w:t>Check if the power indicator is less than 3 bars, that has triggered low voltage protection.</w:t>
      </w:r>
    </w:p>
    <w:p>
      <w:pPr>
        <w:pStyle w:val="ListParagraph"/>
        <w:numPr>
          <w:ilvl w:val="0"/>
          <w:numId w:val="10"/>
        </w:numPr>
        <w:spacing w:lineRule="exact" w:line="360"/>
        <w:ind w:left="904" w:right="-197" w:hanging="480"/>
        <w:jc w:val="left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  <w:t>Check if the clamps are not connected tightly, or the battery is rusted, that may cause higher resistance of circuit and result the low voltage of jump-starter battery, to trigger the over-discharge protection.</w:t>
      </w:r>
    </w:p>
    <w:p>
      <w:pPr>
        <w:pStyle w:val="ListParagraph"/>
        <w:numPr>
          <w:ilvl w:val="0"/>
          <w:numId w:val="10"/>
        </w:numPr>
        <w:spacing w:lineRule="exact" w:line="360"/>
        <w:jc w:val="left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  <w:t>Check if the battery of the vehicle has exceeded the designed specification of the A4800, that may trigger over-charge protection.</w:t>
      </w:r>
    </w:p>
    <w:p>
      <w:pPr>
        <w:pStyle w:val="ListParagraph"/>
        <w:numPr>
          <w:ilvl w:val="0"/>
          <w:numId w:val="10"/>
        </w:numPr>
        <w:spacing w:lineRule="exact" w:line="360"/>
        <w:jc w:val="left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  <w:t>Eliminate above situations and attempt to jump-start again.</w:t>
      </w:r>
    </w:p>
    <w:p>
      <w:pPr>
        <w:pStyle w:val="Normal"/>
        <w:spacing w:lineRule="exact" w:line="360"/>
        <w:ind w:left="516" w:hanging="96"/>
        <w:jc w:val="left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</w:r>
    </w:p>
    <w:p>
      <w:pPr>
        <w:pStyle w:val="ListParagraph"/>
        <w:numPr>
          <w:ilvl w:val="0"/>
          <w:numId w:val="9"/>
        </w:numPr>
        <w:spacing w:lineRule="exact" w:line="360"/>
        <w:jc w:val="left"/>
        <w:rPr>
          <w:rFonts w:ascii="Arial" w:hAnsi="Arial" w:eastAsia="Arial-BoldMT" w:cs="Arial"/>
          <w:b/>
          <w:b/>
          <w:bCs/>
          <w:kern w:val="0"/>
          <w:sz w:val="22"/>
          <w:szCs w:val="22"/>
          <w:lang w:eastAsia="zh-TW"/>
        </w:rPr>
      </w:pPr>
      <w:r>
        <w:rPr>
          <w:rFonts w:eastAsia="Arial-BoldMT" w:cs="Arial" w:ascii="Arial" w:hAnsi="Arial"/>
          <w:b/>
          <w:bCs/>
          <w:kern w:val="0"/>
          <w:sz w:val="22"/>
          <w:szCs w:val="22"/>
          <w:lang w:eastAsia="zh-TW"/>
        </w:rPr>
        <w:t>No beep sound and 30 second timer is not showed on the LCD screen after clamps are properly connected :</w:t>
      </w:r>
    </w:p>
    <w:p>
      <w:pPr>
        <w:pStyle w:val="ListParagraph"/>
        <w:numPr>
          <w:ilvl w:val="0"/>
          <w:numId w:val="11"/>
        </w:numPr>
        <w:spacing w:lineRule="exact" w:line="360"/>
        <w:ind w:left="900" w:right="-197" w:hanging="480"/>
        <w:jc w:val="left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  <w:t>First check if clamps are firmly connected to the battery terminals. Then check if the circuit is activated (e.g. some cars would require the key to be turned to "ACC")</w:t>
      </w:r>
    </w:p>
    <w:p>
      <w:pPr>
        <w:pStyle w:val="Normal"/>
        <w:spacing w:lineRule="exact" w:line="360"/>
        <w:ind w:left="516" w:hanging="96"/>
        <w:jc w:val="left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</w:r>
    </w:p>
    <w:p>
      <w:pPr>
        <w:pStyle w:val="ListParagraph"/>
        <w:numPr>
          <w:ilvl w:val="0"/>
          <w:numId w:val="9"/>
        </w:numPr>
        <w:spacing w:lineRule="exact" w:line="360"/>
        <w:jc w:val="left"/>
        <w:rPr>
          <w:rFonts w:ascii="Arial" w:hAnsi="Arial" w:eastAsia="Arial-BoldMT" w:cs="Arial"/>
          <w:b/>
          <w:b/>
          <w:bCs/>
          <w:kern w:val="0"/>
          <w:sz w:val="22"/>
          <w:szCs w:val="22"/>
          <w:lang w:eastAsia="zh-TW"/>
        </w:rPr>
      </w:pPr>
      <w:r>
        <w:rPr>
          <w:rFonts w:eastAsia="Arial-BoldMT" w:cs="Arial" w:ascii="Arial" w:hAnsi="Arial"/>
          <w:b/>
          <w:bCs/>
          <w:kern w:val="0"/>
          <w:sz w:val="22"/>
          <w:szCs w:val="22"/>
          <w:lang w:eastAsia="zh-TW"/>
        </w:rPr>
        <w:t>Power indicator and battery voltage on the LCD display keeps flashing and the output of USB ports and cigar port are not activated :</w:t>
      </w:r>
    </w:p>
    <w:p>
      <w:pPr>
        <w:pStyle w:val="ListParagraph"/>
        <w:numPr>
          <w:ilvl w:val="0"/>
          <w:numId w:val="11"/>
        </w:numPr>
        <w:spacing w:lineRule="exact" w:line="360"/>
        <w:jc w:val="left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  <w:t>Slide the jump-start switch to "OFF" to enable the USB ports and cigar port output.</w:t>
      </w:r>
    </w:p>
    <w:p>
      <w:pPr>
        <w:pStyle w:val="Normal"/>
        <w:spacing w:lineRule="exact" w:line="360"/>
        <w:ind w:left="420" w:hanging="0"/>
        <w:jc w:val="left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</w:r>
    </w:p>
    <w:p>
      <w:pPr>
        <w:pStyle w:val="ListParagraph"/>
        <w:numPr>
          <w:ilvl w:val="0"/>
          <w:numId w:val="9"/>
        </w:numPr>
        <w:spacing w:lineRule="exact" w:line="360"/>
        <w:ind w:left="360" w:right="-340" w:hanging="360"/>
        <w:jc w:val="left"/>
        <w:rPr>
          <w:rFonts w:ascii="Arial" w:hAnsi="Arial" w:eastAsia="AdobeSongStd-Light" w:cs="Arial"/>
          <w:kern w:val="0"/>
          <w:sz w:val="22"/>
          <w:szCs w:val="22"/>
          <w:lang w:eastAsia="zh-TW"/>
        </w:rPr>
      </w:pPr>
      <w:r>
        <w:rPr>
          <w:rFonts w:eastAsia="Arial-BoldMT" w:cs="Arial" w:ascii="Arial" w:hAnsi="Arial"/>
          <w:b/>
          <w:bCs/>
          <w:kern w:val="0"/>
          <w:sz w:val="22"/>
          <w:szCs w:val="22"/>
          <w:lang w:eastAsia="zh-TW"/>
        </w:rPr>
        <w:t>The warning beep from A4800 continuously and power indicator keeps flashing</w:t>
      </w:r>
      <w:r>
        <w:rPr>
          <w:rFonts w:eastAsia="新細明體" w:cs="Arial" w:ascii="Arial" w:hAnsi="Arial" w:eastAsiaTheme="minorEastAsia"/>
          <w:kern w:val="0"/>
          <w:sz w:val="22"/>
          <w:szCs w:val="22"/>
          <w:lang w:eastAsia="zh-TW"/>
        </w:rPr>
        <w:t xml:space="preserve"> :</w:t>
      </w:r>
    </w:p>
    <w:p>
      <w:pPr>
        <w:pStyle w:val="ListParagraph"/>
        <w:numPr>
          <w:ilvl w:val="0"/>
          <w:numId w:val="11"/>
        </w:numPr>
        <w:spacing w:lineRule="exact" w:line="360"/>
        <w:jc w:val="left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  <w:t>The A4800 temperature has exceeded 60°C which has triggered over-heat protection. Wait the device to cool off before next attempts.</w:t>
      </w:r>
    </w:p>
    <w:p>
      <w:pPr>
        <w:pStyle w:val="Normal"/>
        <w:spacing w:lineRule="exact" w:line="360"/>
        <w:ind w:left="516" w:hanging="96"/>
        <w:jc w:val="left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</w:r>
    </w:p>
    <w:p>
      <w:pPr>
        <w:pStyle w:val="ListParagraph"/>
        <w:numPr>
          <w:ilvl w:val="0"/>
          <w:numId w:val="9"/>
        </w:numPr>
        <w:spacing w:lineRule="exact" w:line="360"/>
        <w:jc w:val="left"/>
        <w:rPr>
          <w:rFonts w:ascii="Arial" w:hAnsi="Arial" w:eastAsia="Arial-BoldMT" w:cs="Arial"/>
          <w:b/>
          <w:b/>
          <w:bCs/>
          <w:kern w:val="0"/>
          <w:sz w:val="22"/>
          <w:szCs w:val="22"/>
          <w:lang w:eastAsia="zh-TW"/>
        </w:rPr>
      </w:pPr>
      <w:r>
        <w:rPr>
          <w:rFonts w:eastAsia="Arial-BoldMT" w:cs="Arial" w:ascii="Arial" w:hAnsi="Arial"/>
          <w:b/>
          <w:bCs/>
          <w:kern w:val="0"/>
          <w:sz w:val="22"/>
          <w:szCs w:val="22"/>
          <w:lang w:eastAsia="zh-TW"/>
        </w:rPr>
        <w:t>Power indicator keeps flashing, no output on USB ports and cigar port, also the COB light cannot be turned on.</w:t>
      </w:r>
    </w:p>
    <w:p>
      <w:pPr>
        <w:pStyle w:val="ListParagraph"/>
        <w:numPr>
          <w:ilvl w:val="0"/>
          <w:numId w:val="11"/>
        </w:numPr>
        <w:spacing w:lineRule="exact" w:line="360"/>
        <w:ind w:left="900" w:right="-197" w:hanging="480"/>
        <w:jc w:val="left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  <w:t>The battery cell is over-charged or over-discharged. Please stop use immediately.</w:t>
      </w:r>
    </w:p>
    <w:p>
      <w:pPr>
        <w:pStyle w:val="ListParagraph"/>
        <w:spacing w:lineRule="exact" w:line="360"/>
        <w:ind w:left="900" w:right="-197" w:hanging="480"/>
        <w:jc w:val="left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</w:r>
    </w:p>
    <w:p>
      <w:pPr>
        <w:pStyle w:val="ListParagraph"/>
        <w:spacing w:lineRule="exact" w:line="360"/>
        <w:ind w:left="900" w:right="-197" w:hanging="480"/>
        <w:jc w:val="left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</w:r>
    </w:p>
    <w:p>
      <w:pPr>
        <w:pStyle w:val="ListParagraph"/>
        <w:spacing w:lineRule="exact" w:line="360"/>
        <w:ind w:left="900" w:right="-197" w:hanging="480"/>
        <w:jc w:val="left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  <w:t xml:space="preserve">                                          </w:t>
      </w:r>
      <w:r>
        <w:rPr>
          <w:rFonts w:eastAsia="ArialMT" w:cs="Arial" w:ascii="Arial" w:hAnsi="Arial"/>
          <w:b/>
          <w:bCs/>
          <w:color w:val="FFFFFF"/>
          <w:kern w:val="0"/>
          <w:sz w:val="24"/>
          <w:szCs w:val="24"/>
          <w:shd w:fill="111111" w:val="clear"/>
          <w:lang w:eastAsia="zh-TW"/>
        </w:rPr>
        <w:t xml:space="preserve"> </w:t>
      </w:r>
      <w:r>
        <w:rPr>
          <w:rFonts w:eastAsia="ArialMT" w:cs="Arial" w:ascii="Arial" w:hAnsi="Arial"/>
          <w:b/>
          <w:bCs/>
          <w:color w:val="FFFFFF"/>
          <w:kern w:val="0"/>
          <w:sz w:val="24"/>
          <w:szCs w:val="24"/>
          <w:shd w:fill="111111" w:val="clear"/>
          <w:lang w:eastAsia="zh-TW"/>
        </w:rPr>
        <w:t>COMPLIANCE</w:t>
      </w:r>
    </w:p>
    <w:p>
      <w:pPr>
        <w:pStyle w:val="ListParagraph"/>
        <w:spacing w:lineRule="exact" w:line="360"/>
        <w:ind w:left="900" w:right="-197" w:hanging="480"/>
        <w:jc w:val="left"/>
        <w:rPr>
          <w:rFonts w:ascii="Arial" w:hAnsi="Arial" w:eastAsia="ArialMT" w:cs="Arial"/>
          <w:kern w:val="0"/>
          <w:sz w:val="22"/>
          <w:szCs w:val="22"/>
          <w:lang w:eastAsia="zh-TW"/>
        </w:rPr>
      </w:pPr>
      <w:r>
        <w:rPr>
          <w:rFonts w:eastAsia="ArialMT" w:cs="Arial" w:ascii="Arial" w:hAnsi="Arial"/>
          <w:kern w:val="0"/>
          <w:sz w:val="22"/>
          <w:szCs w:val="22"/>
          <w:lang w:eastAsia="zh-TW"/>
        </w:rPr>
      </w:r>
    </w:p>
    <w:p>
      <w:pPr>
        <w:pStyle w:val="ListParagraph"/>
        <w:spacing w:lineRule="exact" w:line="360"/>
        <w:ind w:left="900" w:right="-197" w:hanging="480"/>
        <w:jc w:val="left"/>
        <w:rPr>
          <w:b/>
          <w:b/>
          <w:bCs/>
        </w:rPr>
      </w:pPr>
      <w:r>
        <w:rPr>
          <w:rFonts w:ascii="Arial" w:hAnsi="Arial"/>
          <w:b/>
          <w:bCs/>
        </w:rPr>
        <w:t>Testing</w:t>
      </w:r>
      <w:r>
        <w:rPr>
          <w:b/>
          <w:bCs/>
        </w:rPr>
        <w:t>:</w:t>
      </w:r>
    </w:p>
    <w:p>
      <w:pPr>
        <w:pStyle w:val="ListParagraph"/>
        <w:spacing w:lineRule="exact" w:line="360"/>
        <w:ind w:left="900" w:right="-197" w:hanging="48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The AeroJump was tested to the following safety  regulations per;</w:t>
      </w:r>
    </w:p>
    <w:p>
      <w:pPr>
        <w:pStyle w:val="ListParagraph"/>
        <w:spacing w:lineRule="exact" w:line="360"/>
        <w:ind w:left="900" w:right="-197" w:hanging="48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IEC61960:2011</w:t>
      </w:r>
    </w:p>
    <w:p>
      <w:pPr>
        <w:pStyle w:val="ListParagraph"/>
        <w:spacing w:lineRule="exact" w:line="360"/>
        <w:ind w:left="900" w:right="-197" w:hanging="48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UN38.3</w:t>
      </w:r>
    </w:p>
    <w:p>
      <w:pPr>
        <w:pStyle w:val="ListParagraph"/>
        <w:spacing w:lineRule="exact" w:line="360"/>
        <w:ind w:left="900" w:right="-197" w:hanging="48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CE / EU Consumer Safety regulations</w:t>
      </w:r>
    </w:p>
    <w:p>
      <w:pPr>
        <w:pStyle w:val="ListParagraph"/>
        <w:spacing w:lineRule="exact" w:line="360"/>
        <w:ind w:left="900" w:right="-197" w:hanging="48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Not considered Hazardous for shipping under HMR 172.101 &lt; 300Wh</w:t>
      </w:r>
    </w:p>
    <w:sectPr>
      <w:footerReference w:type="default" r:id="rId8"/>
      <w:footerReference w:type="first" r:id="rId9"/>
      <w:type w:val="nextPage"/>
      <w:pgSz w:w="11906" w:h="16838"/>
      <w:pgMar w:left="1800" w:right="1800" w:gutter="0" w:header="0" w:top="1134" w:footer="992" w:bottom="1049"/>
      <w:pgNumType w:start="0" w:fmt="decimal"/>
      <w:formProt w:val="false"/>
      <w:titlePg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-BoldMT">
    <w:charset w:val="00"/>
    <w:family w:val="roman"/>
    <w:pitch w:val="variable"/>
  </w:font>
  <w:font w:name="ArialMT">
    <w:charset w:val="00"/>
    <w:family w:val="roman"/>
    <w:pitch w:val="variable"/>
  </w:font>
  <w:font w:name="TimesNewRomanPSMT">
    <w:charset w:val="00"/>
    <w:family w:val="roman"/>
    <w:pitch w:val="variable"/>
  </w:font>
  <w:font w:name="TimesNewRoman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eastAsia="新細明體" w:eastAsiaTheme="minorEastAsia"/>
        <w:lang w:eastAsia="zh-TW"/>
      </w:rPr>
    </w:pPr>
    <w:r>
      <w:rPr>
        <w:rFonts w:eastAsia="新細明體"/>
        <w:lang w:eastAsia="zh-TW"/>
      </w:rPr>
      <w:fldChar w:fldCharType="begin"/>
    </w:r>
    <w:r>
      <w:rPr>
        <w:rFonts w:eastAsia="新細明體"/>
        <w:lang w:eastAsia="zh-TW"/>
      </w:rPr>
      <w:instrText xml:space="preserve"> PAGE </w:instrText>
    </w:r>
    <w:r>
      <w:rPr>
        <w:rFonts w:eastAsia="新細明體"/>
        <w:lang w:eastAsia="zh-TW"/>
      </w:rPr>
      <w:fldChar w:fldCharType="separate"/>
    </w:r>
    <w:r>
      <w:rPr>
        <w:rFonts w:eastAsia="新細明體"/>
        <w:lang w:eastAsia="zh-TW"/>
      </w:rPr>
      <w:t>9</w:t>
    </w:r>
    <w:r>
      <w:rPr>
        <w:rFonts w:eastAsia="新細明體"/>
        <w:lang w:eastAsia="zh-TW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eastAsia="新細明體" w:eastAsiaTheme="minorEastAsia"/>
        <w:lang w:eastAsia="zh-TW"/>
      </w:rPr>
    </w:pPr>
    <w:r>
      <w:rPr>
        <w:rFonts w:eastAsia="新細明體" w:eastAsiaTheme="minorEastAsia"/>
        <w:lang w:eastAsia="zh-TW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/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/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/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/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/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/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/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/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rFonts w:eastAsia="Arial-BoldMT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/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/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/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/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/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/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/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/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/>
    </w:lvl>
  </w:abstractNum>
  <w:abstractNum w:abstractNumId="10">
    <w:lvl w:ilvl="0">
      <w:start w:val="1"/>
      <w:numFmt w:val="bullet"/>
      <w:lvlText w:val=""/>
      <w:lvlJc w:val="left"/>
      <w:pPr>
        <w:tabs>
          <w:tab w:val="num" w:pos="0"/>
        </w:tabs>
        <w:ind w:left="904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38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86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34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82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30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78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26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744" w:hanging="48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"/>
      <w:lvlJc w:val="left"/>
      <w:pPr>
        <w:tabs>
          <w:tab w:val="num" w:pos="0"/>
        </w:tabs>
        <w:ind w:left="90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38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86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34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82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30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78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26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740" w:hanging="48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semiHidden="1" w:unhideWhenUsed="1" w:qFormat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 w:qFormat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80a97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SimSun" w:cs="Times New Roman"/>
      <w:color w:val="auto"/>
      <w:kern w:val="2"/>
      <w:sz w:val="21"/>
      <w:szCs w:val="20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註解方塊文字 字元"/>
    <w:basedOn w:val="DefaultParagraphFont"/>
    <w:link w:val="BalloonText"/>
    <w:uiPriority w:val="99"/>
    <w:semiHidden/>
    <w:qFormat/>
    <w:rsid w:val="00980a97"/>
    <w:rPr>
      <w:rFonts w:ascii="Times New Roman" w:hAnsi="Times New Roman" w:eastAsia="SimSun" w:cs="Times New Roman"/>
      <w:sz w:val="18"/>
      <w:szCs w:val="18"/>
    </w:rPr>
  </w:style>
  <w:style w:type="character" w:styleId="Style15" w:customStyle="1">
    <w:name w:val="頁首 字元"/>
    <w:basedOn w:val="DefaultParagraphFont"/>
    <w:link w:val="Header"/>
    <w:uiPriority w:val="99"/>
    <w:semiHidden/>
    <w:qFormat/>
    <w:rsid w:val="00980a97"/>
    <w:rPr>
      <w:rFonts w:ascii="Times New Roman" w:hAnsi="Times New Roman" w:eastAsia="SimSun" w:cs="Times New Roman"/>
      <w:sz w:val="18"/>
      <w:szCs w:val="18"/>
    </w:rPr>
  </w:style>
  <w:style w:type="character" w:styleId="Style16" w:customStyle="1">
    <w:name w:val="頁尾 字元"/>
    <w:basedOn w:val="DefaultParagraphFont"/>
    <w:link w:val="Footer"/>
    <w:uiPriority w:val="99"/>
    <w:qFormat/>
    <w:rsid w:val="00980a97"/>
    <w:rPr>
      <w:rFonts w:ascii="Times New Roman" w:hAnsi="Times New Roman" w:eastAsia="SimSu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980a97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Style14"/>
    <w:uiPriority w:val="99"/>
    <w:unhideWhenUsed/>
    <w:qFormat/>
    <w:rsid w:val="00980a97"/>
    <w:pPr/>
    <w:rPr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Style16"/>
    <w:uiPriority w:val="99"/>
    <w:unhideWhenUsed/>
    <w:rsid w:val="00980a97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Header">
    <w:name w:val="Header"/>
    <w:basedOn w:val="Normal"/>
    <w:link w:val="Style15"/>
    <w:uiPriority w:val="99"/>
    <w:unhideWhenUsed/>
    <w:rsid w:val="00980a97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1" w:customStyle="1">
    <w:name w:val="列出段落1"/>
    <w:basedOn w:val="Normal"/>
    <w:uiPriority w:val="34"/>
    <w:qFormat/>
    <w:rsid w:val="00980a97"/>
    <w:pPr>
      <w:ind w:firstLine="420"/>
    </w:pPr>
    <w:rPr/>
  </w:style>
  <w:style w:type="paragraph" w:styleId="ListParagraph">
    <w:name w:val="List Paragraph"/>
    <w:basedOn w:val="Normal"/>
    <w:uiPriority w:val="99"/>
    <w:qFormat/>
    <w:rsid w:val="00cf1f84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cd4de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新細明體" w:cs="Arial" w:eastAsiaTheme="minorEastAsia"/>
      <w:color w:val="000000"/>
      <w:kern w:val="0"/>
      <w:sz w:val="24"/>
      <w:szCs w:val="24"/>
      <w:lang w:val="en-US" w:eastAsia="zh-TW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qFormat/>
    <w:rsid w:val="00980a9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<Relationship Id="rId15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8FF658C-6A1E-41BC-8AB8-A0CC08BAC5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Application>LibreOffice/7.3.2.2$Windows_X86_64 LibreOffice_project/49f2b1bff42cfccbd8f788c8dc32c1c309559be0</Application>
  <AppVersion>15.0000</AppVersion>
  <Pages>10</Pages>
  <Words>2078</Words>
  <Characters>10818</Characters>
  <CharactersWithSpaces>12864</CharactersWithSpaces>
  <Paragraphs>158</Paragraph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2024-06-28T09:35:00Z</dcterms:created>
  <dc:creator>hasee</dc:creator>
  <dc:description/>
  <dc:language>en-US</dc:language>
  <cp:lastModifiedBy/>
  <cp:lastPrinted>2024-06-28T11:47:57Z</cp:lastPrinted>
  <dcterms:modified xsi:type="dcterms:W3CDTF">2024-07-04T11:11:28Z</dcterms:modified>
  <cp:revision>11</cp:revision>
  <dc:subject/>
  <dc:title>Multi-functional Mini Car Jump Starter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